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787" w:rsidRDefault="00FF2787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</w:p>
    <w:p w:rsidR="00FF2787" w:rsidRDefault="00FF2787" w:rsidP="00DD7347">
      <w:pPr>
        <w:jc w:val="both"/>
        <w:rPr>
          <w:sz w:val="28"/>
          <w:szCs w:val="28"/>
        </w:rPr>
      </w:pPr>
    </w:p>
    <w:p w:rsidR="00FF2787" w:rsidRPr="009B2C0A" w:rsidRDefault="00FF2787" w:rsidP="00DD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Протокол № 3</w:t>
      </w:r>
    </w:p>
    <w:p w:rsidR="00FF2787" w:rsidRPr="009B2C0A" w:rsidRDefault="00FF2787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заседания межведомственной комиссии по профилактике правонарушений </w:t>
      </w:r>
    </w:p>
    <w:p w:rsidR="00FF2787" w:rsidRPr="009B2C0A" w:rsidRDefault="00FF2787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на территории Слободо-Туринс</w:t>
      </w:r>
      <w:r>
        <w:rPr>
          <w:sz w:val="28"/>
          <w:szCs w:val="28"/>
        </w:rPr>
        <w:t>кого муниципального района от 26</w:t>
      </w:r>
      <w:r w:rsidRPr="009B2C0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B2C0A">
        <w:rPr>
          <w:sz w:val="28"/>
          <w:szCs w:val="28"/>
        </w:rPr>
        <w:t>.2015 года</w:t>
      </w:r>
    </w:p>
    <w:p w:rsidR="00FF2787" w:rsidRPr="009B2C0A" w:rsidRDefault="00FF2787" w:rsidP="00DD7347">
      <w:pPr>
        <w:jc w:val="both"/>
        <w:rPr>
          <w:sz w:val="28"/>
          <w:szCs w:val="28"/>
        </w:rPr>
      </w:pPr>
    </w:p>
    <w:p w:rsidR="00FF2787" w:rsidRPr="009B2C0A" w:rsidRDefault="00FF2787" w:rsidP="00DD7347">
      <w:pPr>
        <w:jc w:val="both"/>
        <w:rPr>
          <w:b/>
          <w:bCs/>
          <w:sz w:val="28"/>
          <w:szCs w:val="28"/>
        </w:rPr>
      </w:pPr>
      <w:r w:rsidRPr="009B2C0A">
        <w:rPr>
          <w:b/>
          <w:bCs/>
          <w:sz w:val="28"/>
          <w:szCs w:val="28"/>
        </w:rPr>
        <w:tab/>
        <w:t xml:space="preserve">  На заседании присутствуют:</w:t>
      </w:r>
    </w:p>
    <w:p w:rsidR="00FF2787" w:rsidRPr="009B2C0A" w:rsidRDefault="00FF2787" w:rsidP="00165E0E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Кошелев М.В. – Глава Слободо-Туринского муниципального района, председатель комиссии</w:t>
      </w:r>
    </w:p>
    <w:p w:rsidR="00FF2787" w:rsidRPr="009B2C0A" w:rsidRDefault="00FF2787" w:rsidP="00E61478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Бедулев В.А. – заместитель Главы администрации Слободо-Туринского</w:t>
      </w:r>
    </w:p>
    <w:p w:rsidR="00FF2787" w:rsidRPr="009B2C0A" w:rsidRDefault="00FF2787" w:rsidP="00D57D2C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                          муниципального района, заместитель председателя комиссии</w:t>
      </w:r>
    </w:p>
    <w:p w:rsidR="00FF2787" w:rsidRPr="009B2C0A" w:rsidRDefault="00FF2787" w:rsidP="006F0C8F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Исаев Г.Ф. – заведующий юридического отдела администрации Слободо-Туринского  муниципального района</w:t>
      </w:r>
    </w:p>
    <w:p w:rsidR="00FF2787" w:rsidRPr="009B2C0A" w:rsidRDefault="00FF2787" w:rsidP="00770F3E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Кочурова С.С.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 начальник ТОИОГВ СО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 УСП  МСП СО по </w:t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  <w:t xml:space="preserve">                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>Туринскому району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Фоминов Г.И.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начальник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Туринского МОУО 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Холкин С.А.  – заместитель главного врача ГБУЗ СО «Слободо-Туринская РБ»    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Банникова Т.В. -  Глава администрации Сладковского сельского поселения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Сабуров Ю.В.–Глава администрации Слободо-Туринского сельского поселения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Костенков С.Г. – Глава администрации Ницинского сельского поселения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Заровнятных И.Л. – начальник ПДН ОП № 27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Фоминова И.В.-председатель территориальной комиссии Слободо-Туринского района по делам несовершеннолетних и защите их прав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Шорикова Е.А.- директор ГБУ СО «КЦСОНСлободо-Туринского района»</w:t>
      </w:r>
    </w:p>
    <w:p w:rsidR="00FF2787" w:rsidRPr="009B2C0A" w:rsidRDefault="00FF2787" w:rsidP="00B935F5">
      <w:pPr>
        <w:jc w:val="both"/>
        <w:rPr>
          <w:sz w:val="28"/>
          <w:szCs w:val="28"/>
        </w:rPr>
      </w:pPr>
    </w:p>
    <w:p w:rsidR="00FF2787" w:rsidRPr="009B2C0A" w:rsidRDefault="00FF2787" w:rsidP="00B935F5">
      <w:pPr>
        <w:jc w:val="both"/>
        <w:rPr>
          <w:sz w:val="28"/>
          <w:szCs w:val="28"/>
        </w:rPr>
      </w:pPr>
      <w:r w:rsidRPr="009B2C0A">
        <w:rPr>
          <w:b/>
          <w:sz w:val="28"/>
          <w:szCs w:val="28"/>
        </w:rPr>
        <w:t>Повестка дня:</w:t>
      </w:r>
    </w:p>
    <w:p w:rsidR="00FF2787" w:rsidRPr="005204AC" w:rsidRDefault="00FF2787" w:rsidP="00165E0E">
      <w:pPr>
        <w:ind w:firstLine="708"/>
        <w:rPr>
          <w:sz w:val="28"/>
          <w:szCs w:val="28"/>
        </w:rPr>
      </w:pPr>
      <w:r w:rsidRPr="00AE2213">
        <w:rPr>
          <w:sz w:val="28"/>
          <w:szCs w:val="28"/>
        </w:rPr>
        <w:t>1.</w:t>
      </w:r>
      <w:r w:rsidRPr="005204AC">
        <w:t xml:space="preserve"> </w:t>
      </w:r>
      <w:r>
        <w:rPr>
          <w:sz w:val="28"/>
          <w:szCs w:val="28"/>
        </w:rPr>
        <w:t>О</w:t>
      </w:r>
      <w:r w:rsidRPr="005204AC">
        <w:rPr>
          <w:sz w:val="28"/>
          <w:szCs w:val="28"/>
        </w:rPr>
        <w:t xml:space="preserve"> состоянии безнадзорности и подростковой преступности и мерах по их профилактике за 1 полугодие 2015 года</w:t>
      </w:r>
    </w:p>
    <w:p w:rsidR="00FF2787" w:rsidRDefault="00FF2787" w:rsidP="00165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 : Заровнятных И.Л. ОП № 27</w:t>
      </w:r>
      <w:r w:rsidRPr="00AE2213">
        <w:rPr>
          <w:rFonts w:ascii="Times New Roman" w:hAnsi="Times New Roman" w:cs="Times New Roman"/>
          <w:sz w:val="28"/>
          <w:szCs w:val="28"/>
        </w:rPr>
        <w:t>.</w:t>
      </w:r>
    </w:p>
    <w:p w:rsidR="00FF2787" w:rsidRDefault="00FF2787" w:rsidP="00165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Фоминова И.В.      ТКДН и ЗП</w:t>
      </w:r>
    </w:p>
    <w:p w:rsidR="00FF2787" w:rsidRDefault="00FF2787" w:rsidP="00165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Главы сельских поселений.</w:t>
      </w:r>
    </w:p>
    <w:p w:rsidR="00FF2787" w:rsidRPr="00AE2213" w:rsidRDefault="00FF2787" w:rsidP="00165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787" w:rsidRPr="00F4045D" w:rsidRDefault="00FF2787" w:rsidP="00165E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2.</w:t>
      </w:r>
      <w:r w:rsidRPr="00F4045D">
        <w:rPr>
          <w:sz w:val="24"/>
          <w:szCs w:val="24"/>
        </w:rPr>
        <w:t xml:space="preserve"> </w:t>
      </w:r>
      <w:r w:rsidRPr="00F4045D">
        <w:rPr>
          <w:rFonts w:ascii="Times New Roman" w:hAnsi="Times New Roman" w:cs="Times New Roman"/>
          <w:sz w:val="28"/>
          <w:szCs w:val="28"/>
        </w:rPr>
        <w:t xml:space="preserve">Состояние и профилактика детского   травматизма и  гибели  несовершеннолетних в Слободо-Туринском районе за </w:t>
      </w:r>
      <w:r w:rsidRPr="00F404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45D">
        <w:rPr>
          <w:rFonts w:ascii="Times New Roman" w:hAnsi="Times New Roman" w:cs="Times New Roman"/>
          <w:sz w:val="28"/>
          <w:szCs w:val="28"/>
        </w:rPr>
        <w:t xml:space="preserve"> полугодие 2015  года.</w:t>
      </w:r>
    </w:p>
    <w:p w:rsidR="00FF2787" w:rsidRPr="00AE2213" w:rsidRDefault="00FF2787" w:rsidP="00165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2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Холкин С.А.  РБ</w:t>
      </w:r>
    </w:p>
    <w:p w:rsidR="00FF2787" w:rsidRPr="00AE2213" w:rsidRDefault="00FF2787" w:rsidP="00165E0E">
      <w:pPr>
        <w:ind w:firstLine="708"/>
        <w:jc w:val="both"/>
        <w:rPr>
          <w:sz w:val="28"/>
          <w:szCs w:val="28"/>
        </w:rPr>
      </w:pPr>
      <w:r w:rsidRPr="00AE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11C0">
        <w:rPr>
          <w:sz w:val="28"/>
          <w:szCs w:val="28"/>
        </w:rPr>
        <w:t>О взаимодействии  субъектов  системы профилактики и правонарушений несовершеннолетних по выполнению задач летней оздоровительной кампании, организации трудовой занятости подростков в дни летних каникул.</w:t>
      </w:r>
      <w:r>
        <w:rPr>
          <w:sz w:val="28"/>
          <w:szCs w:val="28"/>
        </w:rPr>
        <w:t xml:space="preserve"> 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Докладчики: Фоминов  Г.И.   МОУО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Главы сельских поселений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Фоминова И.В.     ТКДН и ЗП</w:t>
      </w:r>
    </w:p>
    <w:p w:rsidR="00FF2787" w:rsidRDefault="00FF2787" w:rsidP="00165E0E">
      <w:pPr>
        <w:jc w:val="both"/>
        <w:rPr>
          <w:sz w:val="28"/>
          <w:szCs w:val="28"/>
        </w:rPr>
      </w:pPr>
    </w:p>
    <w:p w:rsidR="00FF2787" w:rsidRPr="00253FBE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3FBE">
        <w:t xml:space="preserve"> </w:t>
      </w:r>
      <w:r w:rsidRPr="00253FBE">
        <w:rPr>
          <w:sz w:val="28"/>
          <w:szCs w:val="28"/>
        </w:rPr>
        <w:t>Анализ работы по обеспечению выполнения законодательства о получении каждым несовершеннолетним обязательного общего образования.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Докладчики: Фоминов  Г.И.   МОУО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Фоминова И.В.     ТКДН и ЗП</w:t>
      </w:r>
    </w:p>
    <w:p w:rsidR="00FF2787" w:rsidRDefault="00FF2787" w:rsidP="00165E0E">
      <w:pPr>
        <w:jc w:val="both"/>
        <w:rPr>
          <w:sz w:val="28"/>
          <w:szCs w:val="28"/>
        </w:rPr>
      </w:pPr>
    </w:p>
    <w:p w:rsidR="00FF2787" w:rsidRPr="00A123AE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3AE">
        <w:t xml:space="preserve"> </w:t>
      </w:r>
      <w:r w:rsidRPr="00A123AE">
        <w:rPr>
          <w:sz w:val="28"/>
          <w:szCs w:val="28"/>
        </w:rPr>
        <w:t>О мерах по преодолению семейного неблагополучия, социального сиротства детей, развитию семейных форм устройства детей-сирот и детей, оставшихся без попечения родителей.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Докладчики: Кочурова С.С. УСЗН</w:t>
      </w:r>
    </w:p>
    <w:p w:rsidR="00FF2787" w:rsidRPr="00A123AE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Шорикова Е.А. ГБУ СО  « КЦСОН»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Заровнятных И.Л. ОП № 27</w:t>
      </w:r>
    </w:p>
    <w:p w:rsidR="00FF2787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Фоминова И.В.     ТКДН и ЗП</w:t>
      </w:r>
    </w:p>
    <w:p w:rsidR="00FF2787" w:rsidRDefault="00FF2787" w:rsidP="00165E0E">
      <w:pPr>
        <w:jc w:val="both"/>
        <w:rPr>
          <w:sz w:val="28"/>
          <w:szCs w:val="28"/>
        </w:rPr>
      </w:pPr>
    </w:p>
    <w:p w:rsidR="00FF2787" w:rsidRPr="00304E55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4E55">
        <w:rPr>
          <w:rFonts w:cs="Tahoma"/>
          <w:sz w:val="28"/>
          <w:szCs w:val="28"/>
        </w:rPr>
        <w:t>Отчет Глав сельских поселений по выполнение требований Закона Свердловской области от 14.06.2005 № 52 –ОЗ « Об административных правонарушениях на территории Свердловской области» по выявлению административных правонарушений на территории сельских поселений</w:t>
      </w:r>
    </w:p>
    <w:p w:rsidR="00FF2787" w:rsidRPr="00304E55" w:rsidRDefault="00FF2787" w:rsidP="0016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Докладчики: Главы сельских поселений</w:t>
      </w:r>
    </w:p>
    <w:p w:rsidR="00FF2787" w:rsidRDefault="00FF2787" w:rsidP="00165E0E">
      <w:pPr>
        <w:jc w:val="both"/>
        <w:rPr>
          <w:sz w:val="28"/>
          <w:szCs w:val="28"/>
        </w:rPr>
      </w:pP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заслушали начальника ПДН ОП № 27 Заровнятных И.Л.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Доведена информация по состоянию безнадзорности и подпостковой преступности на территории Слободо-Туринского района за 7 месяцев 2015 года. За 7 месяцев 2015года несовершеннолетними совершено 14 преступлений в прошлом году всего-3 преступления , рост составил в семь раз.Из числа совершенных преступлений 11 составляют кражи,  2 преступления побои и выявлено одно преступление по наркотикам. За отчетный период сотрудниками полиции в рамках профилактических мероприятий было составлено 38 административных протоколов ( прошлый год -30 протоколов, в том числе на родителей. Проведено 18 рейдов различной направленности, однако принимаемыми мерами всеми субъектами профилактики не удалось остановить большой рост преступлений совершенных несовершеннолетними.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Фоминова И.В. председатель  КДН, также высказала озабоченность ростом преступности среди несовершеннолетних, несмотря на проведение большой профилактической работы. 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причиной такого роста, по мнению докладчиков, явилось неблагополучие в семьях, снижение доходов, нежелание работать и воспитывать детей самими родителями.</w:t>
      </w:r>
    </w:p>
    <w:p w:rsidR="00FF2787" w:rsidRPr="00E10D4D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 w:rsidRPr="002D213C">
        <w:rPr>
          <w:b/>
          <w:sz w:val="28"/>
          <w:szCs w:val="28"/>
        </w:rPr>
        <w:t xml:space="preserve">Комиссией принято решение доклады выступающих принять к сведению, учитывая неблагополучную ситуацию с преступностью, работу всех субъектов профилактики признать не в полной мере  отвечающей предъявляемым требованиям. ОП № 27, КДН , МОУО </w:t>
      </w:r>
      <w:r>
        <w:rPr>
          <w:b/>
          <w:sz w:val="28"/>
          <w:szCs w:val="28"/>
        </w:rPr>
        <w:t xml:space="preserve">рекомендовано </w:t>
      </w:r>
      <w:r w:rsidRPr="002D213C">
        <w:rPr>
          <w:b/>
          <w:sz w:val="28"/>
          <w:szCs w:val="28"/>
        </w:rPr>
        <w:t>принять исчерпывающие меры по улучшению обстановки с преступностью среди несовершеннолетних , принимать жесткие меры к родителям и опекунам в соответствии с законом. Продолжить практику проведения совместных рейдов в  вечернее и ночное время</w:t>
      </w:r>
      <w:r>
        <w:rPr>
          <w:sz w:val="28"/>
          <w:szCs w:val="28"/>
        </w:rPr>
        <w:t xml:space="preserve">. </w:t>
      </w:r>
      <w:r w:rsidRPr="00E10D4D">
        <w:rPr>
          <w:b/>
          <w:sz w:val="28"/>
          <w:szCs w:val="28"/>
        </w:rPr>
        <w:t>МОУО Фоминову Г.И. создать в каждой школе примирительные комиссии по профилактике конфликтных ситуаций несовершеннолетних и их родителей</w:t>
      </w:r>
      <w:r>
        <w:rPr>
          <w:b/>
          <w:sz w:val="28"/>
          <w:szCs w:val="28"/>
        </w:rPr>
        <w:t>.</w:t>
      </w:r>
    </w:p>
    <w:p w:rsidR="00FF2787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заслушали доклад  Холкина С.А. зам.главного врача РБ по вопросу состояния и профилактики детского травматизма и гибели несовершеннолетних в Слободо-Туринском районе за 1 полугодие 2015года.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произошла гибель 3 несовершеннолетних, из них 1 суицид, 2 несчастных случаев.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получено травм несовершеннолетними за отчетный период 56, из них травмы, ушибы -26, переломы-20, ожоги- 13, внутричерепные травмы-2, отравления-3. Доклад принят к сведению.</w:t>
      </w:r>
    </w:p>
    <w:p w:rsidR="00FF2787" w:rsidRPr="00465315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65315">
        <w:rPr>
          <w:b/>
          <w:sz w:val="28"/>
          <w:szCs w:val="28"/>
        </w:rPr>
        <w:t>Комиссией принято решение рекомендовать МОУО организвать в подведомственных общеобразовательных и дошкольных организациях проведение профилактической работы с родителями обучающихся по вопросам обеспечения безопасности в школе, в быту и на водных объектах, проводить регулярный анализ эффективности работы руководителей образовательных организаций  по профилактике гибели травматизма среди детей.</w:t>
      </w:r>
    </w:p>
    <w:p w:rsidR="00FF2787" w:rsidRPr="00465315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  <w:r w:rsidRPr="00465315">
        <w:rPr>
          <w:b/>
          <w:sz w:val="28"/>
          <w:szCs w:val="28"/>
        </w:rPr>
        <w:tab/>
        <w:t xml:space="preserve">Всем органам и учреждениям системы профилактики безнадзорности и правонарушений несовершеннолетних, администрациями сельских поселений </w:t>
      </w:r>
    </w:p>
    <w:p w:rsidR="00FF2787" w:rsidRPr="00465315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  <w:r w:rsidRPr="00465315">
        <w:rPr>
          <w:b/>
          <w:sz w:val="28"/>
          <w:szCs w:val="28"/>
        </w:rPr>
        <w:t>-  усилить проф</w:t>
      </w:r>
      <w:r>
        <w:rPr>
          <w:b/>
          <w:sz w:val="28"/>
          <w:szCs w:val="28"/>
        </w:rPr>
        <w:t xml:space="preserve">илактическую </w:t>
      </w:r>
      <w:r w:rsidRPr="00465315">
        <w:rPr>
          <w:b/>
          <w:sz w:val="28"/>
          <w:szCs w:val="28"/>
        </w:rPr>
        <w:t>аботу с семьями находящимся в социально опасном положении, с целью предотвращения гибели  и травматизма несовершеннолетних проживающих в этих семьях;</w:t>
      </w:r>
    </w:p>
    <w:p w:rsidR="00FF2787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  <w:r w:rsidRPr="00465315">
        <w:rPr>
          <w:b/>
          <w:sz w:val="28"/>
          <w:szCs w:val="28"/>
        </w:rPr>
        <w:t>- продолжить практику проведения совместных рейдов по выявлению случаев безопасности детей.</w:t>
      </w:r>
    </w:p>
    <w:p w:rsidR="00FF2787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>заслушали доклады Фоминова Г.И. начальника МОУО, глав сельских поселений, Фоминовой И.В. председателя КДН. О взаимодействии субъектов системы профилактики и правонарушений  по  выполнению задач летней оздоровительной компании,организации трудовой занятости подростков в дни летних каникул.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летний период 2015 года в лагерях с дневным пребыванием в Слободо-Туринском районе отдохнуло 860  детей и подростков в том числе 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 дошкольных ОУ- 86 человек,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школах-  751 человек,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детей, проживающих в малоимущих семьях -498 человек.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каждом летнем оздоровительном лагере была организована тематическая смена, которая реализовывалась через программу организации летнего отдыха во взаимодействии с медицинскими учреждениями, учреждениями культуры, музеев, библиотек по формированию здорового образа жизни среди несовершеннолетних.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трудовых отрядов были: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района;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порядок обелисков;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 при  ремонте школ;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содержание детских и спортивных площадок и др.</w:t>
      </w:r>
    </w:p>
    <w:p w:rsidR="00FF2787" w:rsidRPr="004E1110" w:rsidRDefault="00FF2787" w:rsidP="008047B9">
      <w:pPr>
        <w:tabs>
          <w:tab w:val="left" w:pos="0"/>
        </w:tabs>
        <w:jc w:val="both"/>
        <w:rPr>
          <w:b/>
          <w:sz w:val="28"/>
          <w:szCs w:val="28"/>
        </w:rPr>
      </w:pPr>
      <w:r w:rsidRPr="004E1110">
        <w:rPr>
          <w:b/>
          <w:sz w:val="28"/>
          <w:szCs w:val="28"/>
        </w:rPr>
        <w:t>Решение по третьему вопросу, доклады принять к сведению, работу по летнему оздоровительному отдыху детей признать удовлетворительной.</w:t>
      </w:r>
    </w:p>
    <w:p w:rsidR="00FF2787" w:rsidRDefault="00FF2787" w:rsidP="008047B9">
      <w:pPr>
        <w:tabs>
          <w:tab w:val="left" w:pos="0"/>
        </w:tabs>
        <w:jc w:val="both"/>
        <w:rPr>
          <w:sz w:val="28"/>
          <w:szCs w:val="28"/>
        </w:rPr>
      </w:pP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четвертому вопросу </w:t>
      </w:r>
      <w:r>
        <w:rPr>
          <w:sz w:val="28"/>
          <w:szCs w:val="28"/>
        </w:rPr>
        <w:t>заслушали доклады Фоминова Г.И. начальника МОУО, Фоминовой И.В. председателя КДН. Анализ работы по обеспечению выполнения законодательства о получении каждым несовершеннолетним обязательного общего образования.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МОУО особое внимание уделяется детям, которые были на учете в прошлом учебном году, второгодникам, приехавшим с других территорий.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выявлен 21 ребенок школьного возраста которые возможно не пойдут в школу в новом учебном году, с родителями таких детей проводится регулярная работа. На настоящий период только двое подростков отказываются учиться, 9 учащихся были исключены из ОО с переходом на семейную форму обучения, 8 учащихся поступили в СТАЭТ.</w:t>
      </w:r>
    </w:p>
    <w:p w:rsidR="00FF2787" w:rsidRPr="008B6B41" w:rsidRDefault="00FF2787" w:rsidP="00121701">
      <w:pPr>
        <w:tabs>
          <w:tab w:val="left" w:pos="0"/>
        </w:tabs>
        <w:jc w:val="both"/>
        <w:rPr>
          <w:b/>
          <w:sz w:val="28"/>
          <w:szCs w:val="28"/>
        </w:rPr>
      </w:pPr>
      <w:r w:rsidRPr="008B6B41">
        <w:rPr>
          <w:b/>
          <w:sz w:val="28"/>
          <w:szCs w:val="28"/>
        </w:rPr>
        <w:t>Принято решение доклады принять к сведению</w:t>
      </w:r>
      <w:r>
        <w:rPr>
          <w:b/>
          <w:sz w:val="28"/>
          <w:szCs w:val="28"/>
        </w:rPr>
        <w:t>,</w:t>
      </w:r>
      <w:r w:rsidRPr="008B6B41">
        <w:rPr>
          <w:b/>
          <w:sz w:val="28"/>
          <w:szCs w:val="28"/>
        </w:rPr>
        <w:t xml:space="preserve"> рекомендовать МОУО и КДН совместно с полицией ответственно подойти к данному вопросу, продолжить работу с родителями и подростка с целью обеспечения доступности получения образования всеми детьми школьного возраста.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пятому вопросу </w:t>
      </w:r>
      <w:r>
        <w:rPr>
          <w:sz w:val="28"/>
          <w:szCs w:val="28"/>
        </w:rPr>
        <w:t>заслушали доклады Кочуровой С.С. УСЗН, Шориковой Е.А. ГБУ СО « КЦСОН»,Заровнятных И.Л. ОП № 27, Фоминовой И.В. ТКДН и ЗП.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01.07.2015г. на учете состоит 31 семья находящаяся в социально-опасном положении (  в прошлом году -44), в данных семьях проживает 75 детей, из них в многодетных семей- 12, неполных-21, имеющих детей, находящихся в социально-опасном положении-6.За отчетный период проведены ряд мероприятий с вышеуказанным семьям, проведено 123 профилактические беседы с родителями, оказана материальная помощь 45 семьям, находящимся в социально-опасном положении. В 1 полугодии 2015 года было принято на социальное сопровождение 2 семей, 104 семьи охвачены социальным патронажем, такжк проведены и другие мероприятий по данным семьям. 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 w:rsidRPr="008B6B41">
        <w:rPr>
          <w:b/>
          <w:sz w:val="28"/>
          <w:szCs w:val="28"/>
        </w:rPr>
        <w:t>Принято решение доклады принять к сведению</w:t>
      </w:r>
      <w:r>
        <w:rPr>
          <w:b/>
          <w:sz w:val="28"/>
          <w:szCs w:val="28"/>
        </w:rPr>
        <w:t>,</w:t>
      </w:r>
      <w:r w:rsidRPr="008B6B41">
        <w:rPr>
          <w:b/>
          <w:sz w:val="28"/>
          <w:szCs w:val="28"/>
        </w:rPr>
        <w:t xml:space="preserve"> рекомендовать </w:t>
      </w:r>
      <w:r>
        <w:rPr>
          <w:b/>
          <w:sz w:val="28"/>
          <w:szCs w:val="28"/>
        </w:rPr>
        <w:t>УСЗН,</w:t>
      </w:r>
      <w:r w:rsidRPr="008B6B41">
        <w:rPr>
          <w:b/>
          <w:sz w:val="28"/>
          <w:szCs w:val="28"/>
        </w:rPr>
        <w:t xml:space="preserve"> </w:t>
      </w:r>
      <w:r w:rsidRPr="00A240C1">
        <w:rPr>
          <w:b/>
          <w:sz w:val="28"/>
          <w:szCs w:val="28"/>
        </w:rPr>
        <w:t>ГБУ СО « КЦСОН»,</w:t>
      </w:r>
      <w:r w:rsidRPr="008B6B41">
        <w:rPr>
          <w:b/>
          <w:sz w:val="28"/>
          <w:szCs w:val="28"/>
        </w:rPr>
        <w:t>совместно</w:t>
      </w:r>
      <w:r>
        <w:rPr>
          <w:b/>
          <w:sz w:val="28"/>
          <w:szCs w:val="28"/>
        </w:rPr>
        <w:t xml:space="preserve"> другими субъектами профилактики продолжить работу с указанными семьями, продолжить оказание материальной и иной социальной помощи.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шестому вопросу </w:t>
      </w:r>
      <w:r>
        <w:rPr>
          <w:sz w:val="28"/>
          <w:szCs w:val="28"/>
        </w:rPr>
        <w:t>заслушали доклады глав сельских поселений.</w:t>
      </w:r>
    </w:p>
    <w:p w:rsidR="00FF2787" w:rsidRPr="00304E55" w:rsidRDefault="00FF2787" w:rsidP="003B65F0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О выполнении</w:t>
      </w:r>
      <w:r w:rsidRPr="00304E55">
        <w:rPr>
          <w:rFonts w:cs="Tahoma"/>
          <w:sz w:val="28"/>
          <w:szCs w:val="28"/>
        </w:rPr>
        <w:t xml:space="preserve"> требований Закона Свердловской области от 14.06.2005 № 52 –ОЗ « Об административных правонарушениях на территории Свердловской области» по выявлению административных правонарушений на территории сельских поселений</w:t>
      </w:r>
      <w:r>
        <w:rPr>
          <w:rFonts w:cs="Tahoma"/>
          <w:sz w:val="28"/>
          <w:szCs w:val="28"/>
        </w:rPr>
        <w:t>. Работа в данном направлении ведется только в Слободо-Туринском сельском поселении, за  отчетный период было выявлено и рассмотрено на административной комиссии 4 административных правонарушения. В рамках соблюдения благоустройства на территории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 выдано 50 предписания и проконтролировано их исполнение. В других поселения данная работа не ведется, о чем неоднократно доводилось на комиссиях и совещаниях до глав поселений.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улучшения данной работы комиссией предложено в срок до 15.09 2015 года главам сельских поселений представить главе Слободо-туринского муниципального района план-графики по проведению рейдов на территориях сельских поселений с целью выявления административных правонарушений и проведения профилактической работы с населением.</w:t>
      </w: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FF2787" w:rsidRDefault="00FF2787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FF2787" w:rsidRPr="009B2C0A" w:rsidRDefault="00FF2787" w:rsidP="0012170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9B2C0A">
        <w:rPr>
          <w:color w:val="000000"/>
          <w:sz w:val="28"/>
          <w:szCs w:val="28"/>
        </w:rPr>
        <w:t>редседатель комиссии                                                   М.В. Кошелев</w:t>
      </w:r>
    </w:p>
    <w:p w:rsidR="00FF2787" w:rsidRDefault="00FF2787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FF2787" w:rsidRPr="009B2C0A" w:rsidRDefault="00FF2787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FF2787" w:rsidRPr="009B2C0A" w:rsidRDefault="00FF2787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 w:rsidRPr="009B2C0A">
        <w:rPr>
          <w:color w:val="000000"/>
          <w:sz w:val="28"/>
          <w:szCs w:val="28"/>
        </w:rPr>
        <w:t xml:space="preserve">Секретарь комиссии                                                        </w:t>
      </w:r>
      <w:r>
        <w:rPr>
          <w:color w:val="000000"/>
          <w:sz w:val="28"/>
          <w:szCs w:val="28"/>
        </w:rPr>
        <w:t xml:space="preserve"> Г.Ф.Исаев</w:t>
      </w:r>
      <w:r w:rsidRPr="009B2C0A">
        <w:rPr>
          <w:color w:val="000000"/>
          <w:sz w:val="28"/>
          <w:szCs w:val="28"/>
        </w:rPr>
        <w:tab/>
      </w:r>
    </w:p>
    <w:sectPr w:rsidR="00FF2787" w:rsidRPr="009B2C0A" w:rsidSect="00142293">
      <w:footerReference w:type="even" r:id="rId7"/>
      <w:footerReference w:type="default" r:id="rId8"/>
      <w:footnotePr>
        <w:pos w:val="beneathText"/>
      </w:footnotePr>
      <w:pgSz w:w="11905" w:h="16837"/>
      <w:pgMar w:top="851" w:right="99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87" w:rsidRDefault="00FF2787">
      <w:r>
        <w:separator/>
      </w:r>
    </w:p>
  </w:endnote>
  <w:endnote w:type="continuationSeparator" w:id="0">
    <w:p w:rsidR="00FF2787" w:rsidRDefault="00FF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87" w:rsidRDefault="00FF2787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787" w:rsidRDefault="00FF2787" w:rsidP="000978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87" w:rsidRDefault="00FF2787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2787" w:rsidRDefault="00FF2787" w:rsidP="000978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87" w:rsidRDefault="00FF2787">
      <w:r>
        <w:separator/>
      </w:r>
    </w:p>
  </w:footnote>
  <w:footnote w:type="continuationSeparator" w:id="0">
    <w:p w:rsidR="00FF2787" w:rsidRDefault="00FF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468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7">
    <w:nsid w:val="01B07BE5"/>
    <w:multiLevelType w:val="hybridMultilevel"/>
    <w:tmpl w:val="A1DA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32378D"/>
    <w:multiLevelType w:val="hybridMultilevel"/>
    <w:tmpl w:val="ADD418C8"/>
    <w:lvl w:ilvl="0" w:tplc="9976D7D0">
      <w:start w:val="1"/>
      <w:numFmt w:val="decimal"/>
      <w:lvlText w:val="%1."/>
      <w:lvlJc w:val="left"/>
      <w:pPr>
        <w:tabs>
          <w:tab w:val="num" w:pos="1074"/>
        </w:tabs>
        <w:ind w:left="1074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050F3827"/>
    <w:multiLevelType w:val="hybridMultilevel"/>
    <w:tmpl w:val="EB12AE10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10">
    <w:nsid w:val="072C44F2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088C02D2"/>
    <w:multiLevelType w:val="singleLevel"/>
    <w:tmpl w:val="E6AAA3B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9AF2320"/>
    <w:multiLevelType w:val="singleLevel"/>
    <w:tmpl w:val="76D8D4A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0D471A2B"/>
    <w:multiLevelType w:val="hybridMultilevel"/>
    <w:tmpl w:val="61AA3BC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0F404193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1054128A"/>
    <w:multiLevelType w:val="hybridMultilevel"/>
    <w:tmpl w:val="003431C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120861E5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>
    <w:nsid w:val="18BC0769"/>
    <w:multiLevelType w:val="hybridMultilevel"/>
    <w:tmpl w:val="F8E87BF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1E1D792A"/>
    <w:multiLevelType w:val="hybridMultilevel"/>
    <w:tmpl w:val="061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166BD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>
    <w:nsid w:val="24B85AE9"/>
    <w:multiLevelType w:val="hybridMultilevel"/>
    <w:tmpl w:val="1DB6159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2BF76AD6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2">
    <w:nsid w:val="32924C78"/>
    <w:multiLevelType w:val="hybridMultilevel"/>
    <w:tmpl w:val="B10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BB7A05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38FC63CF"/>
    <w:multiLevelType w:val="hybridMultilevel"/>
    <w:tmpl w:val="85AA46E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3F9A3F15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50657874"/>
    <w:multiLevelType w:val="hybridMultilevel"/>
    <w:tmpl w:val="BC44115C"/>
    <w:lvl w:ilvl="0" w:tplc="9976D7D0">
      <w:start w:val="1"/>
      <w:numFmt w:val="decimal"/>
      <w:lvlText w:val="%1."/>
      <w:lvlJc w:val="left"/>
      <w:pPr>
        <w:tabs>
          <w:tab w:val="num" w:pos="642"/>
        </w:tabs>
        <w:ind w:left="642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E331F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2C3EC6"/>
    <w:multiLevelType w:val="hybridMultilevel"/>
    <w:tmpl w:val="DBDC3A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E830D8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826CC"/>
    <w:multiLevelType w:val="hybridMultilevel"/>
    <w:tmpl w:val="4802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F06BF"/>
    <w:multiLevelType w:val="hybridMultilevel"/>
    <w:tmpl w:val="9B660F5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D573DA1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11"/>
  </w:num>
  <w:num w:numId="6">
    <w:abstractNumId w:val="12"/>
  </w:num>
  <w:num w:numId="7">
    <w:abstractNumId w:val="21"/>
  </w:num>
  <w:num w:numId="8">
    <w:abstractNumId w:val="16"/>
  </w:num>
  <w:num w:numId="9">
    <w:abstractNumId w:val="13"/>
  </w:num>
  <w:num w:numId="10">
    <w:abstractNumId w:val="24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29"/>
  </w:num>
  <w:num w:numId="15">
    <w:abstractNumId w:val="27"/>
  </w:num>
  <w:num w:numId="16">
    <w:abstractNumId w:val="18"/>
  </w:num>
  <w:num w:numId="17">
    <w:abstractNumId w:val="7"/>
  </w:num>
  <w:num w:numId="18">
    <w:abstractNumId w:val="30"/>
  </w:num>
  <w:num w:numId="19">
    <w:abstractNumId w:val="17"/>
  </w:num>
  <w:num w:numId="20">
    <w:abstractNumId w:val="20"/>
  </w:num>
  <w:num w:numId="21">
    <w:abstractNumId w:val="28"/>
  </w:num>
  <w:num w:numId="22">
    <w:abstractNumId w:val="10"/>
  </w:num>
  <w:num w:numId="23">
    <w:abstractNumId w:val="25"/>
  </w:num>
  <w:num w:numId="24">
    <w:abstractNumId w:val="8"/>
  </w:num>
  <w:num w:numId="25">
    <w:abstractNumId w:val="15"/>
  </w:num>
  <w:num w:numId="26">
    <w:abstractNumId w:val="31"/>
  </w:num>
  <w:num w:numId="27">
    <w:abstractNumId w:val="14"/>
  </w:num>
  <w:num w:numId="28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stylePaneFormatFilter w:val="3F0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DC"/>
    <w:rsid w:val="00010EC5"/>
    <w:rsid w:val="0001711E"/>
    <w:rsid w:val="000310B5"/>
    <w:rsid w:val="000473D0"/>
    <w:rsid w:val="00060573"/>
    <w:rsid w:val="00076EAD"/>
    <w:rsid w:val="00084409"/>
    <w:rsid w:val="00090FBE"/>
    <w:rsid w:val="00096E64"/>
    <w:rsid w:val="000978B3"/>
    <w:rsid w:val="000A2708"/>
    <w:rsid w:val="000A7003"/>
    <w:rsid w:val="000B591C"/>
    <w:rsid w:val="000B59F6"/>
    <w:rsid w:val="000C0F98"/>
    <w:rsid w:val="000C2DC0"/>
    <w:rsid w:val="000D1A41"/>
    <w:rsid w:val="000D3CD2"/>
    <w:rsid w:val="000D738B"/>
    <w:rsid w:val="000E4866"/>
    <w:rsid w:val="000F162E"/>
    <w:rsid w:val="000F712E"/>
    <w:rsid w:val="000F74D5"/>
    <w:rsid w:val="001062DA"/>
    <w:rsid w:val="00107839"/>
    <w:rsid w:val="00116697"/>
    <w:rsid w:val="001174CD"/>
    <w:rsid w:val="00121701"/>
    <w:rsid w:val="0013004B"/>
    <w:rsid w:val="0014148B"/>
    <w:rsid w:val="00142293"/>
    <w:rsid w:val="00152EB7"/>
    <w:rsid w:val="00165E0E"/>
    <w:rsid w:val="00177027"/>
    <w:rsid w:val="00181C13"/>
    <w:rsid w:val="00191F03"/>
    <w:rsid w:val="001B75A7"/>
    <w:rsid w:val="001C0F28"/>
    <w:rsid w:val="001C359F"/>
    <w:rsid w:val="001D4F31"/>
    <w:rsid w:val="001E2851"/>
    <w:rsid w:val="001E3833"/>
    <w:rsid w:val="001F129A"/>
    <w:rsid w:val="001F3314"/>
    <w:rsid w:val="00213112"/>
    <w:rsid w:val="002201F5"/>
    <w:rsid w:val="002210FC"/>
    <w:rsid w:val="00222179"/>
    <w:rsid w:val="002439BA"/>
    <w:rsid w:val="00253FBE"/>
    <w:rsid w:val="00254CD0"/>
    <w:rsid w:val="00272DDC"/>
    <w:rsid w:val="00275485"/>
    <w:rsid w:val="00276F3D"/>
    <w:rsid w:val="00277BB1"/>
    <w:rsid w:val="002823A1"/>
    <w:rsid w:val="002916C3"/>
    <w:rsid w:val="00291A72"/>
    <w:rsid w:val="00292591"/>
    <w:rsid w:val="002A66A6"/>
    <w:rsid w:val="002B525E"/>
    <w:rsid w:val="002D213C"/>
    <w:rsid w:val="002E7FE7"/>
    <w:rsid w:val="002F0ABB"/>
    <w:rsid w:val="002F7070"/>
    <w:rsid w:val="002F77A2"/>
    <w:rsid w:val="00304E55"/>
    <w:rsid w:val="0031047C"/>
    <w:rsid w:val="00316A97"/>
    <w:rsid w:val="00323C42"/>
    <w:rsid w:val="00323E8A"/>
    <w:rsid w:val="00326D8A"/>
    <w:rsid w:val="003366BB"/>
    <w:rsid w:val="003413D8"/>
    <w:rsid w:val="003452A9"/>
    <w:rsid w:val="00347D4A"/>
    <w:rsid w:val="00354905"/>
    <w:rsid w:val="003707A0"/>
    <w:rsid w:val="0037085F"/>
    <w:rsid w:val="00375E6A"/>
    <w:rsid w:val="003A23F9"/>
    <w:rsid w:val="003A79C4"/>
    <w:rsid w:val="003B65F0"/>
    <w:rsid w:val="003E24BC"/>
    <w:rsid w:val="003E2748"/>
    <w:rsid w:val="003F51FE"/>
    <w:rsid w:val="0040082B"/>
    <w:rsid w:val="004036C5"/>
    <w:rsid w:val="004062E9"/>
    <w:rsid w:val="00410323"/>
    <w:rsid w:val="004231F5"/>
    <w:rsid w:val="004236CE"/>
    <w:rsid w:val="004278E3"/>
    <w:rsid w:val="004305B7"/>
    <w:rsid w:val="004371CF"/>
    <w:rsid w:val="00443A4C"/>
    <w:rsid w:val="00457481"/>
    <w:rsid w:val="00465315"/>
    <w:rsid w:val="00474EED"/>
    <w:rsid w:val="00477AFE"/>
    <w:rsid w:val="00482CE5"/>
    <w:rsid w:val="00483A8D"/>
    <w:rsid w:val="004972A2"/>
    <w:rsid w:val="004A17C8"/>
    <w:rsid w:val="004A1BB8"/>
    <w:rsid w:val="004B020D"/>
    <w:rsid w:val="004C7673"/>
    <w:rsid w:val="004D729D"/>
    <w:rsid w:val="004E1110"/>
    <w:rsid w:val="004E2A2A"/>
    <w:rsid w:val="004F7EBB"/>
    <w:rsid w:val="00513F3A"/>
    <w:rsid w:val="00517033"/>
    <w:rsid w:val="005204AC"/>
    <w:rsid w:val="00523536"/>
    <w:rsid w:val="00523B2E"/>
    <w:rsid w:val="0052795D"/>
    <w:rsid w:val="005300BE"/>
    <w:rsid w:val="00532AF0"/>
    <w:rsid w:val="005379E1"/>
    <w:rsid w:val="005400A1"/>
    <w:rsid w:val="00543F03"/>
    <w:rsid w:val="0054637C"/>
    <w:rsid w:val="005618DC"/>
    <w:rsid w:val="0056657E"/>
    <w:rsid w:val="00585C11"/>
    <w:rsid w:val="0058773E"/>
    <w:rsid w:val="00591C7A"/>
    <w:rsid w:val="00591EAF"/>
    <w:rsid w:val="00596E17"/>
    <w:rsid w:val="005B0B85"/>
    <w:rsid w:val="005B2C3B"/>
    <w:rsid w:val="005B2FF7"/>
    <w:rsid w:val="005B57E8"/>
    <w:rsid w:val="005C6CF1"/>
    <w:rsid w:val="005D00F7"/>
    <w:rsid w:val="005D022A"/>
    <w:rsid w:val="005D2A41"/>
    <w:rsid w:val="005D5856"/>
    <w:rsid w:val="005F7BFE"/>
    <w:rsid w:val="006006C2"/>
    <w:rsid w:val="00605C98"/>
    <w:rsid w:val="00622ED6"/>
    <w:rsid w:val="00623696"/>
    <w:rsid w:val="00630031"/>
    <w:rsid w:val="00651CD2"/>
    <w:rsid w:val="00652FC2"/>
    <w:rsid w:val="00657C5D"/>
    <w:rsid w:val="00657DC4"/>
    <w:rsid w:val="006905A7"/>
    <w:rsid w:val="006A3437"/>
    <w:rsid w:val="006A6AE6"/>
    <w:rsid w:val="006B0711"/>
    <w:rsid w:val="006B0F47"/>
    <w:rsid w:val="006B652D"/>
    <w:rsid w:val="006B7312"/>
    <w:rsid w:val="006C10E7"/>
    <w:rsid w:val="006C6517"/>
    <w:rsid w:val="006C7C53"/>
    <w:rsid w:val="006D5979"/>
    <w:rsid w:val="006E1FE0"/>
    <w:rsid w:val="006F0C8F"/>
    <w:rsid w:val="006F4A44"/>
    <w:rsid w:val="00703D13"/>
    <w:rsid w:val="00711749"/>
    <w:rsid w:val="00730CB9"/>
    <w:rsid w:val="007321DC"/>
    <w:rsid w:val="0074102D"/>
    <w:rsid w:val="00760378"/>
    <w:rsid w:val="00761AE1"/>
    <w:rsid w:val="00770F3E"/>
    <w:rsid w:val="00783DE3"/>
    <w:rsid w:val="007854F0"/>
    <w:rsid w:val="007858F0"/>
    <w:rsid w:val="0079759F"/>
    <w:rsid w:val="007B6BBF"/>
    <w:rsid w:val="007B76EE"/>
    <w:rsid w:val="007C37FD"/>
    <w:rsid w:val="007D1683"/>
    <w:rsid w:val="007D46C8"/>
    <w:rsid w:val="007D6991"/>
    <w:rsid w:val="007E397E"/>
    <w:rsid w:val="007E64C7"/>
    <w:rsid w:val="007E6632"/>
    <w:rsid w:val="007E68F1"/>
    <w:rsid w:val="007F28F9"/>
    <w:rsid w:val="008047B9"/>
    <w:rsid w:val="00816401"/>
    <w:rsid w:val="00822AD6"/>
    <w:rsid w:val="0082469B"/>
    <w:rsid w:val="00825C44"/>
    <w:rsid w:val="00831549"/>
    <w:rsid w:val="00861CFC"/>
    <w:rsid w:val="00863F23"/>
    <w:rsid w:val="00890935"/>
    <w:rsid w:val="00891E98"/>
    <w:rsid w:val="008A454A"/>
    <w:rsid w:val="008B6B41"/>
    <w:rsid w:val="008E11C0"/>
    <w:rsid w:val="008E47BF"/>
    <w:rsid w:val="008F2048"/>
    <w:rsid w:val="00905F77"/>
    <w:rsid w:val="00927276"/>
    <w:rsid w:val="00934844"/>
    <w:rsid w:val="00944BFC"/>
    <w:rsid w:val="00947819"/>
    <w:rsid w:val="00954030"/>
    <w:rsid w:val="009551EB"/>
    <w:rsid w:val="00955812"/>
    <w:rsid w:val="0096127A"/>
    <w:rsid w:val="00964C0C"/>
    <w:rsid w:val="009747A7"/>
    <w:rsid w:val="009747C9"/>
    <w:rsid w:val="0099280A"/>
    <w:rsid w:val="009A51E8"/>
    <w:rsid w:val="009B2C0A"/>
    <w:rsid w:val="009E4788"/>
    <w:rsid w:val="009E6818"/>
    <w:rsid w:val="009E71B9"/>
    <w:rsid w:val="009F3001"/>
    <w:rsid w:val="009F4D50"/>
    <w:rsid w:val="00A076C1"/>
    <w:rsid w:val="00A11DBA"/>
    <w:rsid w:val="00A123AE"/>
    <w:rsid w:val="00A240C1"/>
    <w:rsid w:val="00A32EED"/>
    <w:rsid w:val="00A524F8"/>
    <w:rsid w:val="00A56230"/>
    <w:rsid w:val="00A57D30"/>
    <w:rsid w:val="00A71917"/>
    <w:rsid w:val="00A77E6F"/>
    <w:rsid w:val="00A77F22"/>
    <w:rsid w:val="00A87330"/>
    <w:rsid w:val="00AA1CB1"/>
    <w:rsid w:val="00AB0F9E"/>
    <w:rsid w:val="00AC62D3"/>
    <w:rsid w:val="00AD3625"/>
    <w:rsid w:val="00AD4AA5"/>
    <w:rsid w:val="00AE2213"/>
    <w:rsid w:val="00AF5307"/>
    <w:rsid w:val="00B20EF4"/>
    <w:rsid w:val="00B3101B"/>
    <w:rsid w:val="00B32278"/>
    <w:rsid w:val="00B32AA5"/>
    <w:rsid w:val="00B43D9D"/>
    <w:rsid w:val="00B5017D"/>
    <w:rsid w:val="00B61BD8"/>
    <w:rsid w:val="00B76567"/>
    <w:rsid w:val="00B85B9E"/>
    <w:rsid w:val="00B935F5"/>
    <w:rsid w:val="00BA075C"/>
    <w:rsid w:val="00BA2FC3"/>
    <w:rsid w:val="00BA5F2F"/>
    <w:rsid w:val="00BC442B"/>
    <w:rsid w:val="00BC590F"/>
    <w:rsid w:val="00BD062F"/>
    <w:rsid w:val="00BD2A7B"/>
    <w:rsid w:val="00BD6D35"/>
    <w:rsid w:val="00BF2540"/>
    <w:rsid w:val="00C04936"/>
    <w:rsid w:val="00C06A1A"/>
    <w:rsid w:val="00C06F29"/>
    <w:rsid w:val="00C2238A"/>
    <w:rsid w:val="00C439BA"/>
    <w:rsid w:val="00C4404B"/>
    <w:rsid w:val="00C633B1"/>
    <w:rsid w:val="00C67F52"/>
    <w:rsid w:val="00C75943"/>
    <w:rsid w:val="00C925BC"/>
    <w:rsid w:val="00CC44EE"/>
    <w:rsid w:val="00CD6A9C"/>
    <w:rsid w:val="00CE7CE4"/>
    <w:rsid w:val="00CF02AE"/>
    <w:rsid w:val="00CF5547"/>
    <w:rsid w:val="00CF662D"/>
    <w:rsid w:val="00D0072C"/>
    <w:rsid w:val="00D00A3B"/>
    <w:rsid w:val="00D14F74"/>
    <w:rsid w:val="00D30D1A"/>
    <w:rsid w:val="00D41178"/>
    <w:rsid w:val="00D430E8"/>
    <w:rsid w:val="00D57D2C"/>
    <w:rsid w:val="00D97347"/>
    <w:rsid w:val="00DA3D67"/>
    <w:rsid w:val="00DB02A8"/>
    <w:rsid w:val="00DB2959"/>
    <w:rsid w:val="00DB4F91"/>
    <w:rsid w:val="00DC0E05"/>
    <w:rsid w:val="00DD5D4C"/>
    <w:rsid w:val="00DD7347"/>
    <w:rsid w:val="00DE2DA8"/>
    <w:rsid w:val="00E10D4D"/>
    <w:rsid w:val="00E255A2"/>
    <w:rsid w:val="00E25744"/>
    <w:rsid w:val="00E26307"/>
    <w:rsid w:val="00E30ED2"/>
    <w:rsid w:val="00E54469"/>
    <w:rsid w:val="00E61478"/>
    <w:rsid w:val="00E65186"/>
    <w:rsid w:val="00E87B1A"/>
    <w:rsid w:val="00E936D7"/>
    <w:rsid w:val="00E96803"/>
    <w:rsid w:val="00EA4A58"/>
    <w:rsid w:val="00EC09A7"/>
    <w:rsid w:val="00EC3DF7"/>
    <w:rsid w:val="00ED07A8"/>
    <w:rsid w:val="00ED0A22"/>
    <w:rsid w:val="00ED785B"/>
    <w:rsid w:val="00EE1703"/>
    <w:rsid w:val="00EE6965"/>
    <w:rsid w:val="00EF2388"/>
    <w:rsid w:val="00EF2AA2"/>
    <w:rsid w:val="00EF3A00"/>
    <w:rsid w:val="00EF4E17"/>
    <w:rsid w:val="00EF79B4"/>
    <w:rsid w:val="00F06C26"/>
    <w:rsid w:val="00F26947"/>
    <w:rsid w:val="00F4045D"/>
    <w:rsid w:val="00F44DAC"/>
    <w:rsid w:val="00F52A59"/>
    <w:rsid w:val="00F54653"/>
    <w:rsid w:val="00F55EDF"/>
    <w:rsid w:val="00F65E02"/>
    <w:rsid w:val="00F722E3"/>
    <w:rsid w:val="00F739EE"/>
    <w:rsid w:val="00F74D4F"/>
    <w:rsid w:val="00F81F24"/>
    <w:rsid w:val="00F83012"/>
    <w:rsid w:val="00F84354"/>
    <w:rsid w:val="00F8667E"/>
    <w:rsid w:val="00FA208D"/>
    <w:rsid w:val="00FA7DE7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E6"/>
    <w:pPr>
      <w:widowControl w:val="0"/>
      <w:suppressAutoHyphens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A6AE6"/>
  </w:style>
  <w:style w:type="character" w:customStyle="1" w:styleId="WW-Absatz-Standardschriftart">
    <w:name w:val="WW-Absatz-Standardschriftart"/>
    <w:uiPriority w:val="99"/>
    <w:rsid w:val="006A6AE6"/>
  </w:style>
  <w:style w:type="character" w:customStyle="1" w:styleId="WW-Absatz-Standardschriftart1">
    <w:name w:val="WW-Absatz-Standardschriftart1"/>
    <w:uiPriority w:val="99"/>
    <w:rsid w:val="006A6AE6"/>
  </w:style>
  <w:style w:type="character" w:customStyle="1" w:styleId="WW8Num2z0">
    <w:name w:val="WW8Num2z0"/>
    <w:uiPriority w:val="99"/>
    <w:rsid w:val="006A6AE6"/>
    <w:rPr>
      <w:rFonts w:ascii="Symbol" w:hAnsi="Symbol"/>
      <w:sz w:val="18"/>
    </w:rPr>
  </w:style>
  <w:style w:type="character" w:customStyle="1" w:styleId="WW8Num4z0">
    <w:name w:val="WW8Num4z0"/>
    <w:uiPriority w:val="99"/>
    <w:rsid w:val="006A6AE6"/>
    <w:rPr>
      <w:rFonts w:ascii="Symbol" w:hAnsi="Symbol"/>
      <w:sz w:val="18"/>
    </w:rPr>
  </w:style>
  <w:style w:type="character" w:customStyle="1" w:styleId="WW8Num5z0">
    <w:name w:val="WW8Num5z0"/>
    <w:uiPriority w:val="99"/>
    <w:rsid w:val="006A6AE6"/>
    <w:rPr>
      <w:rFonts w:ascii="Symbol" w:hAnsi="Symbol"/>
      <w:sz w:val="18"/>
    </w:rPr>
  </w:style>
  <w:style w:type="character" w:customStyle="1" w:styleId="WW8Num7z0">
    <w:name w:val="WW8Num7z0"/>
    <w:uiPriority w:val="99"/>
    <w:rsid w:val="006A6AE6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6A6AE6"/>
  </w:style>
  <w:style w:type="character" w:customStyle="1" w:styleId="WW-Absatz-Standardschriftart111">
    <w:name w:val="WW-Absatz-Standardschriftart111"/>
    <w:uiPriority w:val="99"/>
    <w:rsid w:val="006A6AE6"/>
  </w:style>
  <w:style w:type="character" w:customStyle="1" w:styleId="WW-Absatz-Standardschriftart1111">
    <w:name w:val="WW-Absatz-Standardschriftart1111"/>
    <w:uiPriority w:val="99"/>
    <w:rsid w:val="006A6AE6"/>
  </w:style>
  <w:style w:type="character" w:customStyle="1" w:styleId="WW-Absatz-Standardschriftart11111">
    <w:name w:val="WW-Absatz-Standardschriftart11111"/>
    <w:uiPriority w:val="99"/>
    <w:rsid w:val="006A6AE6"/>
  </w:style>
  <w:style w:type="character" w:customStyle="1" w:styleId="WW-Absatz-Standardschriftart111111">
    <w:name w:val="WW-Absatz-Standardschriftart111111"/>
    <w:uiPriority w:val="99"/>
    <w:rsid w:val="006A6AE6"/>
  </w:style>
  <w:style w:type="character" w:customStyle="1" w:styleId="WW-Absatz-Standardschriftart1111111">
    <w:name w:val="WW-Absatz-Standardschriftart1111111"/>
    <w:uiPriority w:val="99"/>
    <w:rsid w:val="006A6AE6"/>
  </w:style>
  <w:style w:type="character" w:customStyle="1" w:styleId="a">
    <w:name w:val="Символ нумерации"/>
    <w:uiPriority w:val="99"/>
    <w:rsid w:val="006A6AE6"/>
  </w:style>
  <w:style w:type="character" w:customStyle="1" w:styleId="a0">
    <w:name w:val="Маркеры списка"/>
    <w:uiPriority w:val="99"/>
    <w:rsid w:val="006A6AE6"/>
    <w:rPr>
      <w:rFonts w:ascii="StarSymbol" w:eastAsia="StarSymbol" w:hAnsi="StarSymbol"/>
      <w:sz w:val="18"/>
    </w:rPr>
  </w:style>
  <w:style w:type="character" w:customStyle="1" w:styleId="RTFNum21">
    <w:name w:val="RTF_Num 2 1"/>
    <w:uiPriority w:val="99"/>
    <w:rsid w:val="006A6AE6"/>
    <w:rPr>
      <w:rFonts w:ascii="Times New Roman" w:hAnsi="Times New Roman"/>
    </w:rPr>
  </w:style>
  <w:style w:type="paragraph" w:customStyle="1" w:styleId="a1">
    <w:name w:val="Заголовок"/>
    <w:basedOn w:val="Normal"/>
    <w:next w:val="BodyText"/>
    <w:uiPriority w:val="99"/>
    <w:rsid w:val="006A6A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866"/>
    <w:rPr>
      <w:rFonts w:cs="Times New Roman"/>
      <w:sz w:val="26"/>
      <w:szCs w:val="26"/>
    </w:rPr>
  </w:style>
  <w:style w:type="paragraph" w:styleId="List">
    <w:name w:val="List"/>
    <w:basedOn w:val="BodyText"/>
    <w:uiPriority w:val="99"/>
    <w:rsid w:val="006A6AE6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6A6AE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A6AE6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6A6AE6"/>
    <w:pPr>
      <w:suppressLineNumbers/>
    </w:pPr>
  </w:style>
  <w:style w:type="paragraph" w:customStyle="1" w:styleId="a3">
    <w:name w:val="Заголовок таблицы"/>
    <w:basedOn w:val="a2"/>
    <w:uiPriority w:val="99"/>
    <w:rsid w:val="006A6AE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978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866"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0978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866"/>
    <w:rPr>
      <w:rFonts w:cs="Times New Roman"/>
      <w:sz w:val="2"/>
    </w:rPr>
  </w:style>
  <w:style w:type="table" w:styleId="TableGrid">
    <w:name w:val="Table Grid"/>
    <w:basedOn w:val="TableNormal"/>
    <w:uiPriority w:val="99"/>
    <w:rsid w:val="00543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0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F7EBB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F7EBB"/>
    <w:rPr>
      <w:rFonts w:ascii="Times New Roman" w:hAnsi="Times New Roman"/>
      <w:b/>
      <w:i/>
      <w:smallCaps/>
      <w:spacing w:val="-20"/>
      <w:sz w:val="24"/>
    </w:rPr>
  </w:style>
  <w:style w:type="character" w:customStyle="1" w:styleId="FontStyle17">
    <w:name w:val="Font Style17"/>
    <w:uiPriority w:val="99"/>
    <w:rsid w:val="004F7EBB"/>
    <w:rPr>
      <w:rFonts w:ascii="Times New Roman" w:hAnsi="Times New Roman"/>
      <w:b/>
      <w:i/>
      <w:spacing w:val="70"/>
      <w:sz w:val="22"/>
    </w:rPr>
  </w:style>
  <w:style w:type="paragraph" w:customStyle="1" w:styleId="Style2">
    <w:name w:val="Style2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F7EBB"/>
    <w:pPr>
      <w:suppressAutoHyphens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4F7EBB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F7EB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F7EBB"/>
    <w:rPr>
      <w:rFonts w:ascii="Times New Roman" w:hAnsi="Times New Roman"/>
      <w:b/>
      <w:sz w:val="22"/>
    </w:rPr>
  </w:style>
  <w:style w:type="paragraph" w:customStyle="1" w:styleId="Style4">
    <w:name w:val="Style4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F7EBB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4F7EBB"/>
    <w:rPr>
      <w:rFonts w:ascii="Times New Roman" w:hAnsi="Times New Roman"/>
      <w:sz w:val="28"/>
    </w:rPr>
  </w:style>
  <w:style w:type="paragraph" w:customStyle="1" w:styleId="Style1">
    <w:name w:val="Style1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6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2795D"/>
    <w:pPr>
      <w:suppressAutoHyphens w:val="0"/>
      <w:autoSpaceDE w:val="0"/>
      <w:autoSpaceDN w:val="0"/>
      <w:adjustRightInd w:val="0"/>
      <w:spacing w:line="319" w:lineRule="exact"/>
      <w:ind w:firstLine="696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2795D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5B2C3B"/>
    <w:rPr>
      <w:rFonts w:ascii="Times New Roman" w:hAnsi="Times New Roman"/>
      <w:spacing w:val="10"/>
      <w:sz w:val="24"/>
    </w:rPr>
  </w:style>
  <w:style w:type="character" w:customStyle="1" w:styleId="FontStyle12">
    <w:name w:val="Font Style12"/>
    <w:uiPriority w:val="99"/>
    <w:rsid w:val="00C633B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C633B1"/>
    <w:rPr>
      <w:rFonts w:ascii="Constantia" w:hAnsi="Constantia"/>
      <w:b/>
      <w:i/>
      <w:smallCaps/>
      <w:sz w:val="10"/>
    </w:rPr>
  </w:style>
  <w:style w:type="paragraph" w:styleId="ListParagraph">
    <w:name w:val="List Paragraph"/>
    <w:basedOn w:val="Normal"/>
    <w:uiPriority w:val="99"/>
    <w:qFormat/>
    <w:rsid w:val="00657C5D"/>
    <w:pPr>
      <w:ind w:left="720"/>
      <w:contextualSpacing/>
    </w:pPr>
  </w:style>
  <w:style w:type="paragraph" w:customStyle="1" w:styleId="ConsPlusNormal">
    <w:name w:val="ConsPlusNormal"/>
    <w:uiPriority w:val="99"/>
    <w:rsid w:val="00142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5</Pages>
  <Words>1555</Words>
  <Characters>8869</Characters>
  <Application>Microsoft Office Outlook</Application>
  <DocSecurity>0</DocSecurity>
  <Lines>0</Lines>
  <Paragraphs>0</Paragraphs>
  <ScaleCrop>false</ScaleCrop>
  <Company>Методотдел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71</cp:revision>
  <cp:lastPrinted>2015-08-27T05:09:00Z</cp:lastPrinted>
  <dcterms:created xsi:type="dcterms:W3CDTF">2014-03-07T05:26:00Z</dcterms:created>
  <dcterms:modified xsi:type="dcterms:W3CDTF">2015-08-27T06:55:00Z</dcterms:modified>
</cp:coreProperties>
</file>