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6A" w:rsidRPr="004E79A2" w:rsidRDefault="00644F6A" w:rsidP="00644F6A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  <w:r w:rsidRPr="004E79A2">
        <w:rPr>
          <w:rFonts w:ascii="Liberation Serif" w:hAnsi="Liberation Serif" w:cs="Liberation Serif"/>
          <w:b/>
          <w:iCs/>
          <w:sz w:val="24"/>
          <w:szCs w:val="24"/>
        </w:rPr>
        <w:t>Технологическая схема</w:t>
      </w:r>
    </w:p>
    <w:p w:rsidR="004E79A2" w:rsidRPr="004E79A2" w:rsidRDefault="00644F6A" w:rsidP="00644F6A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  <w:r w:rsidRPr="004E79A2">
        <w:rPr>
          <w:rFonts w:ascii="Liberation Serif" w:hAnsi="Liberation Serif" w:cs="Liberation Serif"/>
          <w:b/>
          <w:iCs/>
          <w:sz w:val="24"/>
          <w:szCs w:val="24"/>
        </w:rPr>
        <w:t xml:space="preserve">предоставления муниципальной услуги </w:t>
      </w:r>
    </w:p>
    <w:p w:rsidR="00644F6A" w:rsidRPr="004E79A2" w:rsidRDefault="00644F6A" w:rsidP="00644F6A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  <w:r w:rsidRPr="004E79A2">
        <w:rPr>
          <w:rFonts w:ascii="Liberation Serif" w:hAnsi="Liberation Serif" w:cs="Liberation Serif"/>
          <w:b/>
          <w:iCs/>
          <w:sz w:val="24"/>
          <w:szCs w:val="24"/>
        </w:rPr>
        <w:t>«Выдача копий архивных документов, подтверждающих право на владение землей»</w:t>
      </w:r>
    </w:p>
    <w:p w:rsidR="00644F6A" w:rsidRPr="004E79A2" w:rsidRDefault="00644F6A" w:rsidP="00644F6A">
      <w:pPr>
        <w:spacing w:after="0" w:line="240" w:lineRule="auto"/>
        <w:rPr>
          <w:rFonts w:ascii="Liberation Serif" w:hAnsi="Liberation Serif" w:cs="Liberation Serif"/>
          <w:b/>
          <w:iCs/>
          <w:sz w:val="24"/>
          <w:szCs w:val="24"/>
        </w:rPr>
      </w:pPr>
    </w:p>
    <w:p w:rsidR="00644F6A" w:rsidRPr="004E79A2" w:rsidRDefault="00644F6A" w:rsidP="00644F6A">
      <w:pPr>
        <w:spacing w:after="0" w:line="240" w:lineRule="auto"/>
        <w:ind w:firstLine="709"/>
        <w:rPr>
          <w:rFonts w:ascii="Liberation Serif" w:hAnsi="Liberation Serif" w:cs="Liberation Serif"/>
          <w:iCs/>
          <w:sz w:val="24"/>
          <w:szCs w:val="24"/>
        </w:rPr>
      </w:pPr>
      <w:r w:rsidRPr="004E79A2">
        <w:rPr>
          <w:rFonts w:ascii="Liberation Serif" w:hAnsi="Liberation Serif" w:cs="Liberation Serif"/>
          <w:iCs/>
          <w:sz w:val="24"/>
          <w:szCs w:val="24"/>
        </w:rPr>
        <w:t>Раздел 1. Общие сведения о муниципальной услуге</w:t>
      </w:r>
    </w:p>
    <w:p w:rsidR="00644F6A" w:rsidRPr="004E79A2" w:rsidRDefault="00644F6A" w:rsidP="00644F6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6237"/>
      </w:tblGrid>
      <w:tr w:rsidR="004E79A2" w:rsidRPr="004E79A2" w:rsidTr="004B3704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4E79A2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4E79A2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Cs/>
                <w:sz w:val="24"/>
                <w:szCs w:val="24"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4E79A2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4E79A2" w:rsidRPr="004E79A2" w:rsidTr="004B3704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4E79A2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4E79A2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4E79A2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</w:tr>
      <w:tr w:rsidR="004E79A2" w:rsidRPr="004E79A2" w:rsidTr="004B3704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E11" w:rsidRPr="004E79A2" w:rsidRDefault="00404E11" w:rsidP="00404E1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11" w:rsidRPr="004E79A2" w:rsidRDefault="00404E11" w:rsidP="00300F0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E11" w:rsidRPr="004E79A2" w:rsidRDefault="00404E11" w:rsidP="00300F0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E79A2">
              <w:rPr>
                <w:rFonts w:ascii="Liberation Serif" w:hAnsi="Liberation Serif"/>
                <w:sz w:val="24"/>
                <w:szCs w:val="24"/>
              </w:rPr>
              <w:t xml:space="preserve">Архивный отдел Администрации Слободо-Туринского муниципального района Свердловской области </w:t>
            </w:r>
          </w:p>
          <w:p w:rsidR="00404E11" w:rsidRPr="004E79A2" w:rsidRDefault="00404E11" w:rsidP="00300F0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E79A2">
              <w:rPr>
                <w:rFonts w:ascii="Liberation Serif" w:hAnsi="Liberation Serif"/>
                <w:sz w:val="24"/>
                <w:szCs w:val="24"/>
              </w:rPr>
              <w:t xml:space="preserve">(далее – </w:t>
            </w:r>
            <w:r w:rsidR="00300F0C" w:rsidRPr="004E79A2">
              <w:rPr>
                <w:rFonts w:ascii="Liberation Serif" w:hAnsi="Liberation Serif" w:cs="Liberation Serif"/>
                <w:iCs/>
                <w:sz w:val="24"/>
                <w:szCs w:val="24"/>
              </w:rPr>
              <w:t>муниципальный</w:t>
            </w:r>
            <w:r w:rsidR="00300F0C" w:rsidRPr="004E79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E79A2">
              <w:rPr>
                <w:rFonts w:ascii="Liberation Serif" w:hAnsi="Liberation Serif"/>
                <w:sz w:val="24"/>
                <w:szCs w:val="24"/>
              </w:rPr>
              <w:t>архив)</w:t>
            </w:r>
          </w:p>
        </w:tc>
      </w:tr>
      <w:tr w:rsidR="004E79A2" w:rsidRPr="004E79A2" w:rsidTr="004B3704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E11" w:rsidRPr="004E79A2" w:rsidRDefault="00404E11" w:rsidP="00404E1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11" w:rsidRPr="004E79A2" w:rsidRDefault="00404E11" w:rsidP="00404E1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E11" w:rsidRPr="004E79A2" w:rsidRDefault="00404E11" w:rsidP="00404E11">
            <w:pPr>
              <w:rPr>
                <w:rFonts w:ascii="Liberation Serif" w:hAnsi="Liberation Serif"/>
                <w:sz w:val="24"/>
                <w:szCs w:val="24"/>
              </w:rPr>
            </w:pPr>
            <w:r w:rsidRPr="004E79A2">
              <w:rPr>
                <w:rFonts w:ascii="Liberation Serif" w:hAnsi="Liberation Serif" w:cs="Tahoma"/>
                <w:sz w:val="24"/>
                <w:szCs w:val="24"/>
                <w:shd w:val="clear" w:color="auto" w:fill="FFFFFF"/>
              </w:rPr>
              <w:t>6600000010000360120</w:t>
            </w:r>
          </w:p>
        </w:tc>
      </w:tr>
      <w:tr w:rsidR="004E79A2" w:rsidRPr="004E79A2" w:rsidTr="004B3704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4E79A2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4E79A2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4E79A2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iCs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4E79A2" w:rsidRPr="004E79A2" w:rsidTr="004B370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4E79A2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4E79A2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4E79A2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Выдача копий архивных документов, подтверждающих право на владение землей </w:t>
            </w:r>
          </w:p>
        </w:tc>
      </w:tr>
      <w:tr w:rsidR="004E79A2" w:rsidRPr="004E79A2" w:rsidTr="004B370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4E79A2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4E79A2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4E79A2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iCs/>
                <w:sz w:val="24"/>
                <w:szCs w:val="24"/>
              </w:rPr>
              <w:t>Административный регламент предоставления услуги «Выдача копий архивных документов, подтверждающих право на владение землей»</w:t>
            </w:r>
          </w:p>
        </w:tc>
      </w:tr>
      <w:tr w:rsidR="004E79A2" w:rsidRPr="004E79A2" w:rsidTr="004B370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4E79A2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4E79A2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Cs/>
                <w:sz w:val="24"/>
                <w:szCs w:val="24"/>
              </w:rPr>
              <w:t>Перечень «подуслуг»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4E79A2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iCs/>
                <w:sz w:val="24"/>
                <w:szCs w:val="24"/>
              </w:rPr>
              <w:t>нет</w:t>
            </w:r>
          </w:p>
        </w:tc>
      </w:tr>
      <w:tr w:rsidR="004E79A2" w:rsidRPr="004E79A2" w:rsidTr="004B3704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4E79A2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4E79A2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6A" w:rsidRPr="004E79A2" w:rsidRDefault="00644F6A" w:rsidP="00647CD8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iCs/>
                <w:sz w:val="24"/>
                <w:szCs w:val="24"/>
              </w:rPr>
              <w:t>Единый портал государственных и муниципальных услуг (функций) (далее – ЕПГУ)</w:t>
            </w:r>
          </w:p>
        </w:tc>
      </w:tr>
      <w:tr w:rsidR="004E79A2" w:rsidRPr="004E79A2" w:rsidTr="004B3704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4E79A2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4E79A2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6A" w:rsidRPr="004E79A2" w:rsidRDefault="00404E11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4E79A2">
              <w:rPr>
                <w:rFonts w:ascii="Liberation Serif" w:hAnsi="Liberation Serif"/>
                <w:sz w:val="24"/>
                <w:szCs w:val="24"/>
              </w:rPr>
              <w:t>Официальный сайт Администрации Слободо-Туринского муниципального района</w:t>
            </w:r>
          </w:p>
        </w:tc>
      </w:tr>
      <w:tr w:rsidR="004E79A2" w:rsidRPr="004E79A2" w:rsidTr="004B3704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F6A" w:rsidRPr="004E79A2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6A" w:rsidRPr="004E79A2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6A" w:rsidRPr="004E79A2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iCs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  <w:tr w:rsidR="003D303E" w:rsidRPr="004E79A2" w:rsidTr="004B3704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F6A" w:rsidRPr="004E79A2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6A" w:rsidRPr="004E79A2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6A" w:rsidRPr="004E79A2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Cs/>
                <w:sz w:val="24"/>
                <w:szCs w:val="24"/>
              </w:rPr>
              <w:t>Другие способы</w:t>
            </w:r>
          </w:p>
        </w:tc>
      </w:tr>
    </w:tbl>
    <w:p w:rsidR="00DA4FC3" w:rsidRPr="004E79A2" w:rsidRDefault="00DA4FC3" w:rsidP="00DA4FC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A4FC3" w:rsidRPr="004E79A2" w:rsidRDefault="00DA4FC3" w:rsidP="00476EA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  <w:sectPr w:rsidR="00DA4FC3" w:rsidRPr="004E79A2" w:rsidSect="00DA4FC3">
          <w:headerReference w:type="default" r:id="rId8"/>
          <w:footerReference w:type="firs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tblpX="-670" w:tblpY="-570"/>
        <w:tblW w:w="16092" w:type="dxa"/>
        <w:tblLayout w:type="fixed"/>
        <w:tblLook w:val="04A0" w:firstRow="1" w:lastRow="0" w:firstColumn="1" w:lastColumn="0" w:noHBand="0" w:noVBand="1"/>
      </w:tblPr>
      <w:tblGrid>
        <w:gridCol w:w="959"/>
        <w:gridCol w:w="958"/>
        <w:gridCol w:w="2376"/>
        <w:gridCol w:w="2977"/>
        <w:gridCol w:w="709"/>
        <w:gridCol w:w="850"/>
        <w:gridCol w:w="285"/>
        <w:gridCol w:w="1592"/>
        <w:gridCol w:w="1276"/>
        <w:gridCol w:w="1134"/>
        <w:gridCol w:w="1701"/>
        <w:gridCol w:w="1275"/>
      </w:tblGrid>
      <w:tr w:rsidR="004E79A2" w:rsidRPr="004E79A2" w:rsidTr="000B28E2">
        <w:trPr>
          <w:gridAfter w:val="5"/>
          <w:wAfter w:w="6978" w:type="dxa"/>
          <w:trHeight w:val="300"/>
        </w:trPr>
        <w:tc>
          <w:tcPr>
            <w:tcW w:w="9114" w:type="dxa"/>
            <w:gridSpan w:val="7"/>
            <w:tcBorders>
              <w:top w:val="nil"/>
              <w:left w:val="nil"/>
              <w:bottom w:val="nil"/>
            </w:tcBorders>
          </w:tcPr>
          <w:p w:rsidR="006A65E8" w:rsidRPr="004E79A2" w:rsidRDefault="006A65E8" w:rsidP="008A52E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B08F7" w:rsidRPr="004E79A2" w:rsidRDefault="004B08F7" w:rsidP="008A52E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E79A2" w:rsidRPr="004E79A2" w:rsidTr="000B28E2">
        <w:trPr>
          <w:trHeight w:val="346"/>
        </w:trPr>
        <w:tc>
          <w:tcPr>
            <w:tcW w:w="16092" w:type="dxa"/>
            <w:gridSpan w:val="12"/>
            <w:tcBorders>
              <w:left w:val="nil"/>
            </w:tcBorders>
            <w:hideMark/>
          </w:tcPr>
          <w:p w:rsidR="00813E47" w:rsidRPr="004E79A2" w:rsidRDefault="007F0249" w:rsidP="008A52EB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Раздел 2. Общие сведения об</w:t>
            </w:r>
            <w:r w:rsidR="00813E47"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услуге</w:t>
            </w:r>
          </w:p>
        </w:tc>
      </w:tr>
      <w:tr w:rsidR="004E79A2" w:rsidRPr="004E79A2" w:rsidTr="000B28E2">
        <w:trPr>
          <w:trHeight w:val="346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Основания отказа </w:t>
            </w:r>
          </w:p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в предоставлении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4E79A2" w:rsidRDefault="00813E47" w:rsidP="004E79A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Плата за предоставление </w:t>
            </w:r>
          </w:p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получения результата услуги</w:t>
            </w:r>
          </w:p>
        </w:tc>
      </w:tr>
      <w:tr w:rsidR="004E79A2" w:rsidRPr="004E79A2" w:rsidTr="000B28E2">
        <w:trPr>
          <w:trHeight w:val="27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Наличие платы (государственной пошлины</w:t>
            </w:r>
            <w:r w:rsidR="00F241AC"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Реквизиты нормативного правового акта, являющегося основанием для взимания платы (государственной пошлины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КБК для взимания платы (государственной пошлины, в том числе для МФЦ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4E79A2" w:rsidRPr="004E79A2" w:rsidTr="000B28E2">
        <w:trPr>
          <w:trHeight w:val="2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4E79A2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13</w:t>
            </w:r>
          </w:p>
        </w:tc>
      </w:tr>
      <w:tr w:rsidR="004E79A2" w:rsidRPr="004E79A2" w:rsidTr="000B28E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4E79A2" w:rsidRDefault="00937E0F" w:rsidP="004E79A2">
            <w:pPr>
              <w:spacing w:after="0" w:line="240" w:lineRule="auto"/>
              <w:ind w:right="-108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>30 дней с момента регистрации запроса в муниципальном архиве, в т.ч. поступивших из МФЦ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4E79A2" w:rsidRDefault="00937E0F" w:rsidP="004E79A2">
            <w:pPr>
              <w:spacing w:after="0" w:line="240" w:lineRule="auto"/>
              <w:ind w:right="-108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>30 дней с момента регистрации запроса в муниципальном архиве, в т.ч. поступивших из МФЦ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4E79A2" w:rsidRDefault="00937E0F" w:rsidP="001C6867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Отсутствие в запросе:</w:t>
            </w:r>
          </w:p>
          <w:p w:rsidR="00937E0F" w:rsidRPr="004E79A2" w:rsidRDefault="00937E0F" w:rsidP="001C686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/>
              <w:ind w:left="34"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наименования юридического лица на бланке организации; для граждан - фамилии, имени и отчества (последнее – при наличии);</w:t>
            </w:r>
          </w:p>
          <w:p w:rsidR="00937E0F" w:rsidRPr="004E79A2" w:rsidRDefault="00937E0F" w:rsidP="001C686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/>
              <w:ind w:left="34"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почтового и/или электронного адреса заявителя, по которому должен быть направлен ответ, уведомление о переадресации запроса;</w:t>
            </w:r>
          </w:p>
          <w:p w:rsidR="00937E0F" w:rsidRPr="004E79A2" w:rsidRDefault="00937E0F" w:rsidP="001C686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/>
              <w:ind w:left="34" w:firstLine="0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интересующего заявителя вопроса, события, факта, 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сведений и хронологических рамок запрашиваемой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4E79A2" w:rsidRDefault="00937E0F" w:rsidP="001C6867">
            <w:pPr>
              <w:tabs>
                <w:tab w:val="left" w:pos="318"/>
              </w:tabs>
              <w:spacing w:after="0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1. В запросе заявителя отсутствует тема (вопрос), хронология запрашиваемой информации;</w:t>
            </w:r>
          </w:p>
          <w:p w:rsidR="00937E0F" w:rsidRPr="004E79A2" w:rsidRDefault="00937E0F" w:rsidP="001C6867">
            <w:pPr>
              <w:tabs>
                <w:tab w:val="left" w:pos="318"/>
              </w:tabs>
              <w:spacing w:after="0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2.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 невозможности дать ответ по существу поставленного в запросе вопроса в связи с недопустимостью разглашения 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</w:t>
            </w:r>
          </w:p>
          <w:p w:rsidR="00937E0F" w:rsidRPr="004E79A2" w:rsidRDefault="00937E0F" w:rsidP="001C6867">
            <w:pPr>
              <w:tabs>
                <w:tab w:val="left" w:pos="318"/>
              </w:tabs>
              <w:spacing w:after="0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3. В запросе содержится вопрос, на который заявителю ранее неоднократно давались письменные ответы по существу, и при этом не приводятся новые доводы и обстоятельства. Руководитель муниципального архива вправе принять решение о безосновательности очередного запроса и прекращении переписки по данному вопросу при условии, что указанный запрос и ранее направляемые запросы направлялись в один и тот же орган или организацию. О данном решении уведомляется заявитель, направивший запрос;</w:t>
            </w:r>
          </w:p>
          <w:p w:rsidR="00937E0F" w:rsidRPr="004E79A2" w:rsidRDefault="00937E0F" w:rsidP="001C6867">
            <w:pPr>
              <w:tabs>
                <w:tab w:val="left" w:pos="318"/>
              </w:tabs>
              <w:spacing w:after="0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4. В запросе содержатся нецензурные, либо оскорбительные выражения, угрозы жизни, здоровью и имуществу должностного лица, а также членов его семьи. Руководитель вправе оставить 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запрос без ответа по существу поставленных в нем вопросов и сообщи</w:t>
            </w:r>
            <w:r w:rsidR="001C6867"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ть заявителю, направившему его, 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о недопустимости злоупотребления правом;</w:t>
            </w:r>
          </w:p>
          <w:p w:rsidR="00937E0F" w:rsidRPr="004E79A2" w:rsidRDefault="00937E0F" w:rsidP="001C6867">
            <w:pPr>
              <w:tabs>
                <w:tab w:val="left" w:pos="318"/>
              </w:tabs>
              <w:spacing w:after="0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5. У заявителя отсутствуют документы, подтверждающие его полномочия выступать от имени третьих лиц.</w:t>
            </w:r>
          </w:p>
          <w:p w:rsidR="00937E0F" w:rsidRPr="004E79A2" w:rsidRDefault="00937E0F" w:rsidP="001C6867">
            <w:pPr>
              <w:pStyle w:val="af4"/>
              <w:ind w:left="-109" w:right="-107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4E79A2" w:rsidRDefault="00937E0F" w:rsidP="00937E0F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4E79A2" w:rsidRDefault="00937E0F" w:rsidP="00937E0F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4E79A2" w:rsidRDefault="00937E0F" w:rsidP="001C6867">
            <w:pPr>
              <w:tabs>
                <w:tab w:val="left" w:pos="318"/>
              </w:tabs>
              <w:spacing w:after="0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Государственная пошлина за предоставление муниципальной услуги не</w:t>
            </w:r>
            <w:r w:rsidR="00A67464"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взимается. </w:t>
            </w:r>
          </w:p>
          <w:p w:rsidR="00937E0F" w:rsidRPr="004E79A2" w:rsidRDefault="00937E0F" w:rsidP="004E79A2">
            <w:pPr>
              <w:pStyle w:val="af4"/>
              <w:tabs>
                <w:tab w:val="left" w:pos="318"/>
              </w:tabs>
              <w:spacing w:line="276" w:lineRule="auto"/>
              <w:ind w:left="34" w:right="-107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Муниципальный архив осуществляет предоставление муниципальной услуги по исполнению тематического запроса организации или гражданина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4E79A2" w:rsidRDefault="00937E0F" w:rsidP="00937E0F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4E79A2" w:rsidRDefault="00937E0F" w:rsidP="00937E0F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0F" w:rsidRPr="004E79A2" w:rsidRDefault="00937E0F" w:rsidP="004E052C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>посредством личного обращения заявителя в архив, посредством почтового отправления, через Многофункциональный центр предоставления государственных и муниципальных услуг (далее - МФЦ), либо с использованием информационно-</w:t>
            </w: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>телекоммуникационных тех</w:t>
            </w:r>
            <w:r w:rsidR="000B28E2"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нологий, включая использование </w:t>
            </w: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>ЕПГУ,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EF" w:rsidRPr="004E79A2" w:rsidRDefault="00937E0F" w:rsidP="004E79A2">
            <w:pPr>
              <w:spacing w:after="0" w:line="240" w:lineRule="auto"/>
              <w:ind w:right="-142"/>
              <w:rPr>
                <w:rFonts w:ascii="Liberation Serif" w:hAnsi="Liberation Serif" w:cs="Liberation Serif"/>
                <w:b/>
                <w:i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>посредством личного обращения заявителя в архив</w:t>
            </w:r>
            <w:r w:rsidR="000B28E2"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, </w:t>
            </w:r>
            <w:r w:rsidR="00FC4B95"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>посредством почтового отправления,</w:t>
            </w: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 через МФЦ на бумажном носителе</w:t>
            </w:r>
          </w:p>
        </w:tc>
      </w:tr>
    </w:tbl>
    <w:p w:rsidR="004B08F7" w:rsidRPr="004E79A2" w:rsidRDefault="004B08F7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  <w:sectPr w:rsidR="004B08F7" w:rsidRPr="004E79A2" w:rsidSect="00D232C1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2268"/>
        <w:gridCol w:w="1985"/>
        <w:gridCol w:w="2126"/>
        <w:gridCol w:w="2835"/>
        <w:gridCol w:w="1985"/>
      </w:tblGrid>
      <w:tr w:rsidR="004E79A2" w:rsidRPr="004E79A2" w:rsidTr="00F930CD">
        <w:trPr>
          <w:trHeight w:val="416"/>
        </w:trPr>
        <w:tc>
          <w:tcPr>
            <w:tcW w:w="15276" w:type="dxa"/>
            <w:gridSpan w:val="8"/>
            <w:tcBorders>
              <w:top w:val="nil"/>
              <w:left w:val="nil"/>
              <w:right w:val="nil"/>
            </w:tcBorders>
            <w:vAlign w:val="center"/>
            <w:hideMark/>
          </w:tcPr>
          <w:p w:rsidR="00F930CD" w:rsidRPr="004E79A2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Раздел 3. Сведения о заявителях услуги</w:t>
            </w:r>
          </w:p>
        </w:tc>
      </w:tr>
      <w:tr w:rsidR="004E79A2" w:rsidRPr="004E79A2" w:rsidTr="003B2CBE">
        <w:tc>
          <w:tcPr>
            <w:tcW w:w="675" w:type="dxa"/>
            <w:vAlign w:val="center"/>
            <w:hideMark/>
          </w:tcPr>
          <w:p w:rsidR="00F930CD" w:rsidRPr="004E79A2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Align w:val="center"/>
            <w:hideMark/>
          </w:tcPr>
          <w:p w:rsidR="00F930CD" w:rsidRPr="004E79A2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1842" w:type="dxa"/>
            <w:vAlign w:val="center"/>
            <w:hideMark/>
          </w:tcPr>
          <w:p w:rsidR="00F930CD" w:rsidRPr="004E79A2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268" w:type="dxa"/>
            <w:vAlign w:val="center"/>
            <w:hideMark/>
          </w:tcPr>
          <w:p w:rsidR="00F930CD" w:rsidRPr="004E79A2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985" w:type="dxa"/>
            <w:vAlign w:val="center"/>
            <w:hideMark/>
          </w:tcPr>
          <w:p w:rsidR="00F930CD" w:rsidRPr="004E79A2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126" w:type="dxa"/>
            <w:vAlign w:val="center"/>
            <w:hideMark/>
          </w:tcPr>
          <w:p w:rsidR="00F930CD" w:rsidRPr="004E79A2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  <w:vAlign w:val="center"/>
            <w:hideMark/>
          </w:tcPr>
          <w:p w:rsidR="00F930CD" w:rsidRPr="004E79A2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85" w:type="dxa"/>
            <w:vAlign w:val="center"/>
            <w:hideMark/>
          </w:tcPr>
          <w:p w:rsidR="00F930CD" w:rsidRPr="004E79A2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E79A2" w:rsidRPr="004E79A2" w:rsidTr="003B2CBE">
        <w:tc>
          <w:tcPr>
            <w:tcW w:w="675" w:type="dxa"/>
            <w:hideMark/>
          </w:tcPr>
          <w:p w:rsidR="00DA4FC3" w:rsidRPr="004E79A2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DA4FC3" w:rsidRPr="004E79A2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hideMark/>
          </w:tcPr>
          <w:p w:rsidR="00DA4FC3" w:rsidRPr="004E79A2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hideMark/>
          </w:tcPr>
          <w:p w:rsidR="00DA4FC3" w:rsidRPr="004E79A2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hideMark/>
          </w:tcPr>
          <w:p w:rsidR="00DA4FC3" w:rsidRPr="004E79A2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hideMark/>
          </w:tcPr>
          <w:p w:rsidR="00DA4FC3" w:rsidRPr="004E79A2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DA4FC3" w:rsidRPr="004E79A2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hideMark/>
          </w:tcPr>
          <w:p w:rsidR="00DA4FC3" w:rsidRPr="004E79A2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</w:tr>
      <w:tr w:rsidR="004E79A2" w:rsidRPr="004E79A2" w:rsidTr="00F930CD">
        <w:tc>
          <w:tcPr>
            <w:tcW w:w="675" w:type="dxa"/>
            <w:vMerge w:val="restart"/>
          </w:tcPr>
          <w:p w:rsidR="00F930CD" w:rsidRPr="004E79A2" w:rsidRDefault="006409DC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653838" w:rsidRPr="004E79A2" w:rsidRDefault="00653838" w:rsidP="001C6867">
            <w:pPr>
              <w:autoSpaceDE w:val="0"/>
              <w:autoSpaceDN w:val="0"/>
              <w:adjustRightInd w:val="0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1) физические и юридические лица, обращающиеся на законных основаниях к архивным документам, в целях получения и использования информации о выделении земельного участка;</w:t>
            </w:r>
          </w:p>
          <w:p w:rsidR="00F930CD" w:rsidRPr="004E79A2" w:rsidRDefault="00653838" w:rsidP="00653838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2) законный представитель заявителя, указанного в подпункте 1.</w:t>
            </w:r>
          </w:p>
        </w:tc>
        <w:tc>
          <w:tcPr>
            <w:tcW w:w="1842" w:type="dxa"/>
            <w:vMerge w:val="restart"/>
          </w:tcPr>
          <w:p w:rsidR="00AB0826" w:rsidRPr="004E79A2" w:rsidRDefault="001600B3" w:rsidP="00C0494B">
            <w:pPr>
              <w:spacing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vMerge w:val="restart"/>
          </w:tcPr>
          <w:p w:rsidR="00F930CD" w:rsidRPr="004E79A2" w:rsidRDefault="001600B3" w:rsidP="001600B3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выдано в соответствии с законодательством</w:t>
            </w:r>
          </w:p>
        </w:tc>
        <w:tc>
          <w:tcPr>
            <w:tcW w:w="1985" w:type="dxa"/>
            <w:vMerge w:val="restart"/>
          </w:tcPr>
          <w:p w:rsidR="00F930CD" w:rsidRPr="004E79A2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F930CD" w:rsidRPr="004E79A2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i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уполномоченный представитель физического лица</w:t>
            </w:r>
          </w:p>
        </w:tc>
        <w:tc>
          <w:tcPr>
            <w:tcW w:w="2835" w:type="dxa"/>
          </w:tcPr>
          <w:p w:rsidR="00F930CD" w:rsidRPr="004E79A2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доверенность</w:t>
            </w:r>
          </w:p>
        </w:tc>
        <w:tc>
          <w:tcPr>
            <w:tcW w:w="1985" w:type="dxa"/>
          </w:tcPr>
          <w:p w:rsidR="00AF49F9" w:rsidRPr="004E79A2" w:rsidRDefault="009C6676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>выданная в порядке, предусмотренном Гражданским Кодексом РФ (простая письменная и (или) нотариально заверенная)</w:t>
            </w:r>
          </w:p>
          <w:p w:rsidR="009C6676" w:rsidRPr="004E79A2" w:rsidRDefault="009C6676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  <w:p w:rsidR="009C6676" w:rsidRPr="004E79A2" w:rsidRDefault="009C6676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</w:tr>
      <w:tr w:rsidR="004E79A2" w:rsidRPr="004E79A2" w:rsidTr="00F930CD">
        <w:tc>
          <w:tcPr>
            <w:tcW w:w="675" w:type="dxa"/>
            <w:vMerge/>
          </w:tcPr>
          <w:p w:rsidR="00F930CD" w:rsidRPr="004E79A2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4E79A2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4E79A2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4E79A2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4E79A2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4E79A2" w:rsidRDefault="00F930CD" w:rsidP="00F930CD">
            <w:pPr>
              <w:pStyle w:val="HTML"/>
              <w:rPr>
                <w:rFonts w:ascii="Liberation Serif" w:hAnsi="Liberation Serif" w:cs="Liberation Serif"/>
              </w:rPr>
            </w:pPr>
            <w:r w:rsidRPr="004E79A2">
              <w:rPr>
                <w:rFonts w:ascii="Liberation Serif" w:hAnsi="Liberation Serif" w:cs="Liberation Serif"/>
              </w:rPr>
              <w:t>законный представитель физического лица (родители, усыновители, опекуны или попечители)</w:t>
            </w:r>
          </w:p>
        </w:tc>
        <w:tc>
          <w:tcPr>
            <w:tcW w:w="2835" w:type="dxa"/>
          </w:tcPr>
          <w:p w:rsidR="00F930CD" w:rsidRPr="004E79A2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документ, выданный органом записи актов гражданского состояния и органом опеки и попечительства (свидетельство о рождении несовершеннолетнего, свидетельство об усыновлении, документ (акт) о назначении опекуна, попечителя</w:t>
            </w:r>
          </w:p>
          <w:p w:rsidR="00AF49F9" w:rsidRPr="004E79A2" w:rsidRDefault="00AF49F9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30CD" w:rsidRPr="004E79A2" w:rsidRDefault="00A67464" w:rsidP="007F33EF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установлены законодательством</w:t>
            </w:r>
          </w:p>
        </w:tc>
      </w:tr>
      <w:tr w:rsidR="004E79A2" w:rsidRPr="004E79A2" w:rsidTr="00F930CD">
        <w:tc>
          <w:tcPr>
            <w:tcW w:w="675" w:type="dxa"/>
            <w:vMerge/>
          </w:tcPr>
          <w:p w:rsidR="00F930CD" w:rsidRPr="004E79A2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4E79A2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4E79A2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4E79A2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4E79A2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4E79A2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уполномоченный представитель юридического лица</w:t>
            </w:r>
          </w:p>
        </w:tc>
        <w:tc>
          <w:tcPr>
            <w:tcW w:w="2835" w:type="dxa"/>
          </w:tcPr>
          <w:p w:rsidR="00F930CD" w:rsidRPr="004E79A2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доверенность</w:t>
            </w:r>
          </w:p>
        </w:tc>
        <w:tc>
          <w:tcPr>
            <w:tcW w:w="1985" w:type="dxa"/>
          </w:tcPr>
          <w:p w:rsidR="00F930CD" w:rsidRPr="004E79A2" w:rsidRDefault="009C6676" w:rsidP="00317736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>выданная в порядке, предусмотренном Гражданским Кодексом РФ (простая письменная и (или) нотариально заверенная)</w:t>
            </w:r>
          </w:p>
          <w:p w:rsidR="009C6676" w:rsidRPr="004E79A2" w:rsidRDefault="009C6676" w:rsidP="00317736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  <w:p w:rsidR="009C6676" w:rsidRPr="004E79A2" w:rsidRDefault="009C6676" w:rsidP="00317736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</w:tr>
      <w:tr w:rsidR="004E79A2" w:rsidRPr="004E79A2" w:rsidTr="00F930CD">
        <w:tc>
          <w:tcPr>
            <w:tcW w:w="675" w:type="dxa"/>
            <w:vMerge/>
          </w:tcPr>
          <w:p w:rsidR="00F930CD" w:rsidRPr="004E79A2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4E79A2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4E79A2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4E79A2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4E79A2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4E79A2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законный представитель юридического лица</w:t>
            </w:r>
          </w:p>
          <w:p w:rsidR="00F930CD" w:rsidRPr="004E79A2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930CD" w:rsidRPr="004E79A2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1985" w:type="dxa"/>
          </w:tcPr>
          <w:p w:rsidR="00F930CD" w:rsidRPr="004E79A2" w:rsidRDefault="00A67464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установлены законодательством</w:t>
            </w:r>
          </w:p>
        </w:tc>
      </w:tr>
    </w:tbl>
    <w:p w:rsidR="004B08F7" w:rsidRPr="004E79A2" w:rsidRDefault="004B08F7" w:rsidP="004B08F7">
      <w:pPr>
        <w:rPr>
          <w:rFonts w:ascii="Liberation Serif" w:hAnsi="Liberation Serif" w:cs="Liberation Serif"/>
          <w:sz w:val="20"/>
          <w:szCs w:val="20"/>
        </w:rPr>
        <w:sectPr w:rsidR="004B08F7" w:rsidRPr="004E79A2" w:rsidSect="00DA4F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B08F7" w:rsidRPr="004E79A2" w:rsidRDefault="004B08F7" w:rsidP="004B08F7">
      <w:pPr>
        <w:rPr>
          <w:rFonts w:ascii="Liberation Serif" w:hAnsi="Liberation Serif" w:cs="Liberation Serif"/>
          <w:sz w:val="20"/>
          <w:szCs w:val="20"/>
        </w:rPr>
      </w:pPr>
      <w:r w:rsidRPr="004E79A2">
        <w:rPr>
          <w:rFonts w:ascii="Liberation Serif" w:hAnsi="Liberation Serif" w:cs="Liberation Serif"/>
          <w:sz w:val="20"/>
          <w:szCs w:val="20"/>
        </w:rPr>
        <w:lastRenderedPageBreak/>
        <w:t xml:space="preserve">Раздел 4. </w:t>
      </w:r>
      <w:r w:rsidR="00F930CD" w:rsidRPr="004E79A2">
        <w:rPr>
          <w:rFonts w:ascii="Liberation Serif" w:hAnsi="Liberation Serif" w:cs="Liberation Serif"/>
          <w:sz w:val="20"/>
          <w:szCs w:val="20"/>
        </w:rPr>
        <w:t>Документы, предоставляемые заявителем для получения услуги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3118"/>
        <w:gridCol w:w="1701"/>
        <w:gridCol w:w="2410"/>
        <w:gridCol w:w="3827"/>
        <w:gridCol w:w="993"/>
        <w:gridCol w:w="1134"/>
      </w:tblGrid>
      <w:tr w:rsidR="004E79A2" w:rsidRPr="004E79A2" w:rsidTr="0075533C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1" w:rsidRPr="004E79A2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D1" w:rsidRPr="004E79A2" w:rsidRDefault="00EA06D1" w:rsidP="004E79A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Категория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1" w:rsidRPr="004E79A2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Наименования </w:t>
            </w:r>
          </w:p>
          <w:p w:rsidR="00EA06D1" w:rsidRPr="004E79A2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документов, </w:t>
            </w:r>
          </w:p>
          <w:p w:rsidR="00EA06D1" w:rsidRPr="004E79A2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которые </w:t>
            </w:r>
          </w:p>
          <w:p w:rsidR="00EA06D1" w:rsidRPr="004E79A2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представляет заявитель </w:t>
            </w:r>
          </w:p>
          <w:p w:rsidR="00EA06D1" w:rsidRPr="004E79A2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для получения </w:t>
            </w:r>
          </w:p>
          <w:p w:rsidR="00EA06D1" w:rsidRPr="004E79A2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4E79A2" w:rsidRDefault="00EA06D1" w:rsidP="001C6867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4E79A2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4E79A2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Установленные требования </w:t>
            </w:r>
          </w:p>
          <w:p w:rsidR="00EA06D1" w:rsidRPr="004E79A2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к документу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4E79A2" w:rsidRDefault="00EA06D1" w:rsidP="001C6867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4E79A2" w:rsidRDefault="00EA06D1" w:rsidP="001C6867">
            <w:pPr>
              <w:spacing w:after="0" w:line="240" w:lineRule="auto"/>
              <w:ind w:left="-108" w:firstLine="108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E79A2" w:rsidRPr="004E79A2" w:rsidTr="0075533C">
        <w:trPr>
          <w:trHeight w:val="1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F7" w:rsidRPr="004E79A2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F7" w:rsidRPr="004E79A2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F7" w:rsidRPr="004E79A2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4E79A2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4E79A2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4E79A2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4E79A2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4E79A2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</w:tr>
      <w:tr w:rsidR="004E79A2" w:rsidRPr="004E79A2" w:rsidTr="0075533C">
        <w:trPr>
          <w:trHeight w:val="8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4E79A2" w:rsidRDefault="00117AD8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4E79A2" w:rsidRDefault="00117AD8" w:rsidP="00465E2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заявление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4E79A2" w:rsidRDefault="00117AD8" w:rsidP="00C922E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4E79A2" w:rsidRDefault="00117AD8" w:rsidP="00C65785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1/0 формирование в дело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4E79A2" w:rsidRDefault="00117AD8" w:rsidP="007553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4E79A2" w:rsidRDefault="00117AD8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В запросе заявителя должны быть указаны:</w:t>
            </w:r>
          </w:p>
          <w:p w:rsidR="00117AD8" w:rsidRPr="004E79A2" w:rsidRDefault="00117AD8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1) наименование юридического лица на бланке организации; для граждан - фамилия, имя и отчество (последнее – при наличии);</w:t>
            </w:r>
          </w:p>
          <w:p w:rsidR="00117AD8" w:rsidRPr="004E79A2" w:rsidRDefault="00117AD8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2) почтовый и/или электронный адрес заявителя, по которому должен быть направлен ответ, уведомление о переадресации запроса;</w:t>
            </w:r>
          </w:p>
          <w:p w:rsidR="00117AD8" w:rsidRPr="004E79A2" w:rsidRDefault="00117AD8" w:rsidP="0075533C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3) интересующие заявителя вопрос, событие, факт, сведения и хронологические рамки запрашиваемой информации.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4E79A2" w:rsidRDefault="00117AD8" w:rsidP="00C922E8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1 </w:t>
            </w: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4E79A2" w:rsidRDefault="00117AD8" w:rsidP="00C922E8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2 </w:t>
            </w: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</w:tr>
      <w:tr w:rsidR="004E79A2" w:rsidRPr="004E79A2" w:rsidTr="0075533C">
        <w:trPr>
          <w:trHeight w:val="86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65E2D" w:rsidRPr="004E79A2" w:rsidRDefault="00465E2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паспорт гражданина Российской Федерации, паспорт гражданина СССР (действителен до замены его в установленные сроки на паспорта гражданина РФ)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1/0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75533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у</w:t>
            </w:r>
            <w:r w:rsidR="00465E2D" w:rsidRPr="004E79A2">
              <w:rPr>
                <w:rFonts w:ascii="Liberation Serif" w:hAnsi="Liberation Serif" w:cs="Liberation Serif"/>
                <w:sz w:val="20"/>
                <w:szCs w:val="20"/>
              </w:rPr>
              <w:t>достоверение личности гражданина РФ на территории РФ (в пределах РФ)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4E79A2" w:rsidRPr="004E79A2" w:rsidTr="0075533C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E2D" w:rsidRPr="004E79A2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5E2D" w:rsidRPr="004E79A2" w:rsidRDefault="00465E2D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FC185B" w:rsidP="004E79A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Загранпаспорт гражданина РФ</w:t>
            </w:r>
            <w:r w:rsidR="00465E2D" w:rsidRPr="004E79A2">
              <w:rPr>
                <w:rFonts w:ascii="Liberation Serif" w:hAnsi="Liberation Serif" w:cs="Liberation Serif"/>
                <w:sz w:val="20"/>
                <w:szCs w:val="20"/>
              </w:rPr>
              <w:t>, в том числе содержащий электронные носители информации и содержащий на электронном носителе информации дополнительные биометрические персональные данные его владельца;</w:t>
            </w:r>
            <w:r w:rsidR="004E79A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465E2D"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дипломатический паспорт, в том числе содержащий электронные </w:t>
            </w:r>
            <w:r w:rsidR="00465E2D" w:rsidRPr="004E79A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носители информации;</w:t>
            </w:r>
            <w:r w:rsidR="004E79A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465E2D" w:rsidRPr="004E79A2">
              <w:rPr>
                <w:rFonts w:ascii="Liberation Serif" w:hAnsi="Liberation Serif" w:cs="Liberation Serif"/>
                <w:sz w:val="20"/>
                <w:szCs w:val="20"/>
              </w:rPr>
              <w:t>служебный паспорт, в том числе содержащий электронные носители информации;</w:t>
            </w:r>
            <w:r w:rsidR="004E79A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465E2D" w:rsidRPr="004E79A2">
              <w:rPr>
                <w:rFonts w:ascii="Liberation Serif" w:hAnsi="Liberation Serif" w:cs="Liberation Serif"/>
                <w:sz w:val="20"/>
                <w:szCs w:val="20"/>
              </w:rPr>
              <w:t>загранпаспорт гражданина бывшего СССР (действителен до истечения срока его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0/1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75533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у</w:t>
            </w:r>
            <w:r w:rsidR="00465E2D" w:rsidRPr="004E79A2">
              <w:rPr>
                <w:rFonts w:ascii="Liberation Serif" w:hAnsi="Liberation Serif" w:cs="Liberation Serif"/>
                <w:sz w:val="20"/>
                <w:szCs w:val="20"/>
              </w:rPr>
              <w:t>достоверение личности гражданина РФ за пределами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4E79A2" w:rsidRPr="004E79A2" w:rsidTr="0075533C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E2D" w:rsidRPr="004E79A2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5E2D" w:rsidRPr="004E79A2" w:rsidRDefault="00465E2D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 w:rsidP="000B28E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Удостоверение личности военнослужащего РФ;</w:t>
            </w:r>
            <w:r w:rsidR="000B28E2"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военный билет солдата, матроса, сержанта, старшины, </w:t>
            </w:r>
            <w:r w:rsidR="000B28E2" w:rsidRPr="004E79A2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рапорщика, мичмана и офицера запаса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1/0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75533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у</w:t>
            </w:r>
            <w:r w:rsidR="00465E2D" w:rsidRPr="004E79A2">
              <w:rPr>
                <w:rFonts w:ascii="Liberation Serif" w:hAnsi="Liberation Serif" w:cs="Liberation Serif"/>
                <w:sz w:val="20"/>
                <w:szCs w:val="20"/>
              </w:rPr>
              <w:t>достоверение личности военнослужащего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4E79A2" w:rsidRPr="004E79A2" w:rsidTr="0075533C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E2D" w:rsidRPr="004E79A2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5E2D" w:rsidRPr="004E79A2" w:rsidRDefault="00465E2D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Временное удостоверение личности гражданина РФ (форма N 2П)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0/1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75533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у</w:t>
            </w:r>
            <w:r w:rsidR="00465E2D" w:rsidRPr="004E79A2">
              <w:rPr>
                <w:rFonts w:ascii="Liberation Serif" w:hAnsi="Liberation Serif" w:cs="Liberation Serif"/>
                <w:sz w:val="20"/>
                <w:szCs w:val="20"/>
              </w:rPr>
              <w:t>достоверение личности советского гражданина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4E79A2" w:rsidRPr="004E79A2" w:rsidTr="0075533C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E2D" w:rsidRPr="004E79A2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5E2D" w:rsidRPr="004E79A2" w:rsidRDefault="00465E2D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Паспорт гражданина СССР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0/1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75533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у</w:t>
            </w:r>
            <w:r w:rsidR="00465E2D" w:rsidRPr="004E79A2">
              <w:rPr>
                <w:rFonts w:ascii="Liberation Serif" w:hAnsi="Liberation Serif" w:cs="Liberation Serif"/>
                <w:sz w:val="20"/>
                <w:szCs w:val="20"/>
              </w:rPr>
              <w:t>достоверение личности советского гражданина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4E79A2" w:rsidRPr="004E79A2" w:rsidTr="0075533C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E2D" w:rsidRPr="004E79A2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5E2D" w:rsidRPr="004E79A2" w:rsidRDefault="00465E2D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0/1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75533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у</w:t>
            </w:r>
            <w:r w:rsidR="00465E2D" w:rsidRPr="004E79A2">
              <w:rPr>
                <w:rFonts w:ascii="Liberation Serif" w:hAnsi="Liberation Serif" w:cs="Liberation Serif"/>
                <w:sz w:val="20"/>
                <w:szCs w:val="20"/>
              </w:rPr>
              <w:t>достоверение личности военнослужащего СССР</w:t>
            </w:r>
            <w:r w:rsidR="00465E2D" w:rsidRPr="004E79A2">
              <w:rPr>
                <w:rFonts w:ascii="Liberation Serif" w:hAnsi="Liberation Serif" w:cs="Liberation Serif"/>
                <w:sz w:val="20"/>
                <w:szCs w:val="20"/>
              </w:rPr>
              <w:br/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4E79A2" w:rsidRPr="004E79A2" w:rsidTr="0075533C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2D" w:rsidRPr="004E79A2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Общегражданские заграничные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0/1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установление личности 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75533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у</w:t>
            </w:r>
            <w:r w:rsidR="00465E2D"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достоверение личности прибывших на временное жительство в СССР советских </w:t>
            </w:r>
            <w:r w:rsidR="00465E2D" w:rsidRPr="004E79A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граждан, постоянно проживающих за границей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E79A2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75533C" w:rsidRPr="004E79A2" w:rsidTr="0075533C">
        <w:trPr>
          <w:trHeight w:val="866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C" w:rsidRPr="004E79A2" w:rsidRDefault="0075533C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4E79A2" w:rsidRDefault="0075533C" w:rsidP="008171B8">
            <w:pPr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документ, подтверждающий полномочия представителя (при обращении представителя заявителя)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4E79A2" w:rsidRDefault="0075533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4E79A2" w:rsidRDefault="0075533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1/0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br/>
              <w:t>установление личности представителя заявителя, снятие копии, возврат подлинника заявителю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4E79A2" w:rsidRDefault="0075533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4E79A2" w:rsidRDefault="005C08B0" w:rsidP="00431A7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выданная в порядке, предусмотренном Гражданским Кодексом РФ </w:t>
            </w:r>
            <w:r w:rsidR="0075533C" w:rsidRPr="004E79A2">
              <w:rPr>
                <w:rFonts w:ascii="Liberation Serif" w:hAnsi="Liberation Serif" w:cs="Liberation Serif"/>
                <w:sz w:val="20"/>
                <w:szCs w:val="20"/>
              </w:rPr>
              <w:t>(простая письменная или нотариально заверенная)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4E79A2" w:rsidRDefault="007553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4E79A2" w:rsidRDefault="0075533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</w:tr>
    </w:tbl>
    <w:p w:rsidR="004B08F7" w:rsidRPr="004E79A2" w:rsidRDefault="004B08F7" w:rsidP="004B08F7">
      <w:pPr>
        <w:rPr>
          <w:rFonts w:ascii="Liberation Serif" w:hAnsi="Liberation Serif" w:cs="Liberation Serif"/>
          <w:sz w:val="20"/>
          <w:szCs w:val="20"/>
        </w:rPr>
      </w:pPr>
    </w:p>
    <w:p w:rsidR="00465E2D" w:rsidRPr="004E79A2" w:rsidRDefault="00465E2D" w:rsidP="004B08F7">
      <w:pPr>
        <w:rPr>
          <w:rFonts w:ascii="Liberation Serif" w:hAnsi="Liberation Serif" w:cs="Liberation Serif"/>
          <w:sz w:val="20"/>
          <w:szCs w:val="20"/>
        </w:rPr>
      </w:pPr>
    </w:p>
    <w:p w:rsidR="00465E2D" w:rsidRPr="004E79A2" w:rsidRDefault="00465E2D" w:rsidP="004B08F7">
      <w:pPr>
        <w:rPr>
          <w:rFonts w:ascii="Liberation Serif" w:hAnsi="Liberation Serif" w:cs="Liberation Serif"/>
          <w:sz w:val="20"/>
          <w:szCs w:val="20"/>
        </w:rPr>
        <w:sectPr w:rsidR="00465E2D" w:rsidRPr="004E79A2" w:rsidSect="00476E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08F7" w:rsidRPr="004E79A2" w:rsidRDefault="004B08F7" w:rsidP="004B08F7">
      <w:pPr>
        <w:jc w:val="both"/>
        <w:rPr>
          <w:rFonts w:ascii="Liberation Serif" w:hAnsi="Liberation Serif" w:cs="Liberation Serif"/>
          <w:sz w:val="20"/>
          <w:szCs w:val="20"/>
        </w:rPr>
      </w:pPr>
      <w:r w:rsidRPr="004E79A2">
        <w:rPr>
          <w:rFonts w:ascii="Liberation Serif" w:hAnsi="Liberation Serif" w:cs="Liberation Serif"/>
          <w:sz w:val="20"/>
          <w:szCs w:val="20"/>
        </w:rPr>
        <w:lastRenderedPageBreak/>
        <w:t xml:space="preserve">Раздел </w:t>
      </w:r>
      <w:r w:rsidRPr="004E79A2">
        <w:rPr>
          <w:rFonts w:ascii="Liberation Serif" w:hAnsi="Liberation Serif" w:cs="Liberation Serif"/>
          <w:sz w:val="20"/>
          <w:szCs w:val="20"/>
          <w:shd w:val="clear" w:color="auto" w:fill="FFFFFF" w:themeFill="background1"/>
        </w:rPr>
        <w:t xml:space="preserve">5. </w:t>
      </w:r>
      <w:r w:rsidR="00EA06D1" w:rsidRPr="004E79A2">
        <w:rPr>
          <w:rFonts w:ascii="Liberation Serif" w:hAnsi="Liberation Serif" w:cs="Liberation Serif"/>
          <w:sz w:val="20"/>
          <w:szCs w:val="20"/>
          <w:shd w:val="clear" w:color="auto" w:fill="FFFFFF" w:themeFill="background1"/>
        </w:rPr>
        <w:t>Документы и сведения, получаемые посредством межведомственного информационного взаимодействия</w:t>
      </w:r>
    </w:p>
    <w:tbl>
      <w:tblPr>
        <w:tblW w:w="153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701"/>
        <w:gridCol w:w="2033"/>
        <w:gridCol w:w="1936"/>
        <w:gridCol w:w="1559"/>
        <w:gridCol w:w="1016"/>
        <w:gridCol w:w="1985"/>
        <w:gridCol w:w="1535"/>
        <w:gridCol w:w="1624"/>
      </w:tblGrid>
      <w:tr w:rsidR="004E79A2" w:rsidRPr="004E79A2" w:rsidTr="008171B8">
        <w:trPr>
          <w:trHeight w:val="2461"/>
        </w:trPr>
        <w:tc>
          <w:tcPr>
            <w:tcW w:w="2000" w:type="dxa"/>
          </w:tcPr>
          <w:p w:rsidR="00EA06D1" w:rsidRPr="004E79A2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Реквизиты актуальной </w:t>
            </w:r>
          </w:p>
          <w:p w:rsidR="00EA06D1" w:rsidRPr="004E79A2" w:rsidRDefault="00EA06D1" w:rsidP="008171B8">
            <w:pPr>
              <w:spacing w:after="0" w:line="240" w:lineRule="auto"/>
              <w:ind w:left="-93" w:right="-108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технологической карты межведомственного взаимодействия</w:t>
            </w:r>
          </w:p>
        </w:tc>
        <w:tc>
          <w:tcPr>
            <w:tcW w:w="1701" w:type="dxa"/>
          </w:tcPr>
          <w:p w:rsidR="00EA06D1" w:rsidRPr="004E79A2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033" w:type="dxa"/>
            <w:hideMark/>
          </w:tcPr>
          <w:p w:rsidR="00EA06D1" w:rsidRPr="004E79A2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36" w:type="dxa"/>
          </w:tcPr>
          <w:p w:rsidR="008171B8" w:rsidRPr="004E79A2" w:rsidRDefault="00EA06D1" w:rsidP="008171B8">
            <w:pPr>
              <w:spacing w:after="0" w:line="240" w:lineRule="auto"/>
              <w:ind w:left="-96" w:right="-157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органа (организации), направляющего</w:t>
            </w:r>
          </w:p>
          <w:p w:rsidR="00EA06D1" w:rsidRPr="004E79A2" w:rsidRDefault="00EA06D1" w:rsidP="008171B8">
            <w:pPr>
              <w:spacing w:after="0" w:line="240" w:lineRule="auto"/>
              <w:ind w:left="-96" w:right="-157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(ей) межведомственный запрос</w:t>
            </w:r>
          </w:p>
        </w:tc>
        <w:tc>
          <w:tcPr>
            <w:tcW w:w="1559" w:type="dxa"/>
            <w:hideMark/>
          </w:tcPr>
          <w:p w:rsidR="00EA06D1" w:rsidRPr="004E79A2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016" w:type="dxa"/>
            <w:hideMark/>
          </w:tcPr>
          <w:p w:rsidR="00EA06D1" w:rsidRPr="004E79A2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  <w:t>SID</w:t>
            </w: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985" w:type="dxa"/>
            <w:hideMark/>
          </w:tcPr>
          <w:p w:rsidR="00EA06D1" w:rsidRPr="004E79A2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535" w:type="dxa"/>
            <w:hideMark/>
          </w:tcPr>
          <w:p w:rsidR="00EA06D1" w:rsidRPr="004E79A2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624" w:type="dxa"/>
            <w:hideMark/>
          </w:tcPr>
          <w:p w:rsidR="00EA06D1" w:rsidRPr="004E79A2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4E79A2" w:rsidRPr="004E79A2" w:rsidTr="008171B8">
        <w:trPr>
          <w:trHeight w:val="300"/>
        </w:trPr>
        <w:tc>
          <w:tcPr>
            <w:tcW w:w="2000" w:type="dxa"/>
          </w:tcPr>
          <w:p w:rsidR="00EA06D1" w:rsidRPr="004E79A2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A06D1" w:rsidRPr="004E79A2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033" w:type="dxa"/>
            <w:hideMark/>
          </w:tcPr>
          <w:p w:rsidR="00EA06D1" w:rsidRPr="004E79A2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936" w:type="dxa"/>
          </w:tcPr>
          <w:p w:rsidR="00EA06D1" w:rsidRPr="004E79A2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EA06D1" w:rsidRPr="004E79A2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016" w:type="dxa"/>
            <w:noWrap/>
            <w:hideMark/>
          </w:tcPr>
          <w:p w:rsidR="00EA06D1" w:rsidRPr="004E79A2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EA06D1" w:rsidRPr="004E79A2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535" w:type="dxa"/>
            <w:hideMark/>
          </w:tcPr>
          <w:p w:rsidR="00EA06D1" w:rsidRPr="004E79A2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624" w:type="dxa"/>
            <w:hideMark/>
          </w:tcPr>
          <w:p w:rsidR="00EA06D1" w:rsidRPr="004E79A2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</w:tr>
      <w:tr w:rsidR="008171B8" w:rsidRPr="004E79A2" w:rsidTr="008171B8">
        <w:trPr>
          <w:trHeight w:val="300"/>
        </w:trPr>
        <w:tc>
          <w:tcPr>
            <w:tcW w:w="2000" w:type="dxa"/>
          </w:tcPr>
          <w:p w:rsidR="00EA06D1" w:rsidRPr="004E79A2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A06D1" w:rsidRPr="004E79A2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2033" w:type="dxa"/>
            <w:noWrap/>
            <w:hideMark/>
          </w:tcPr>
          <w:p w:rsidR="00EA06D1" w:rsidRPr="004E79A2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936" w:type="dxa"/>
          </w:tcPr>
          <w:p w:rsidR="00EA06D1" w:rsidRPr="004E79A2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559" w:type="dxa"/>
            <w:noWrap/>
            <w:hideMark/>
          </w:tcPr>
          <w:p w:rsidR="00EA06D1" w:rsidRPr="004E79A2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016" w:type="dxa"/>
            <w:noWrap/>
            <w:hideMark/>
          </w:tcPr>
          <w:p w:rsidR="00EA06D1" w:rsidRPr="004E79A2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985" w:type="dxa"/>
            <w:noWrap/>
            <w:hideMark/>
          </w:tcPr>
          <w:p w:rsidR="00EA06D1" w:rsidRPr="004E79A2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535" w:type="dxa"/>
            <w:noWrap/>
            <w:hideMark/>
          </w:tcPr>
          <w:p w:rsidR="00EA06D1" w:rsidRPr="004E79A2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4E79A2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</w:tr>
    </w:tbl>
    <w:p w:rsidR="004B08F7" w:rsidRPr="004E79A2" w:rsidRDefault="004B08F7" w:rsidP="004B08F7">
      <w:pPr>
        <w:rPr>
          <w:rFonts w:ascii="Liberation Serif" w:hAnsi="Liberation Serif" w:cs="Liberation Serif"/>
          <w:sz w:val="20"/>
          <w:szCs w:val="20"/>
        </w:rPr>
      </w:pPr>
    </w:p>
    <w:p w:rsidR="004B08F7" w:rsidRPr="004E79A2" w:rsidRDefault="004B08F7" w:rsidP="004B08F7">
      <w:pPr>
        <w:rPr>
          <w:rFonts w:ascii="Liberation Serif" w:hAnsi="Liberation Serif" w:cs="Liberation Serif"/>
          <w:sz w:val="20"/>
          <w:szCs w:val="20"/>
        </w:rPr>
        <w:sectPr w:rsidR="004B08F7" w:rsidRPr="004E79A2" w:rsidSect="00476E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08F7" w:rsidRPr="004E79A2" w:rsidRDefault="004B08F7" w:rsidP="004B08F7">
      <w:pPr>
        <w:rPr>
          <w:rFonts w:ascii="Liberation Serif" w:hAnsi="Liberation Serif" w:cs="Liberation Serif"/>
          <w:sz w:val="20"/>
          <w:szCs w:val="20"/>
        </w:rPr>
      </w:pPr>
      <w:r w:rsidRPr="004E79A2">
        <w:rPr>
          <w:rFonts w:ascii="Liberation Serif" w:hAnsi="Liberation Serif" w:cs="Liberation Serif"/>
          <w:sz w:val="20"/>
          <w:szCs w:val="20"/>
        </w:rPr>
        <w:lastRenderedPageBreak/>
        <w:t xml:space="preserve">Раздел 6. </w:t>
      </w:r>
      <w:r w:rsidR="00EA06D1" w:rsidRPr="004E79A2">
        <w:rPr>
          <w:rFonts w:ascii="Liberation Serif" w:hAnsi="Liberation Serif" w:cs="Liberation Serif"/>
          <w:sz w:val="20"/>
          <w:szCs w:val="20"/>
        </w:rPr>
        <w:t>Результат услуги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134"/>
        <w:gridCol w:w="5103"/>
        <w:gridCol w:w="1417"/>
        <w:gridCol w:w="1418"/>
        <w:gridCol w:w="1417"/>
        <w:gridCol w:w="1701"/>
        <w:gridCol w:w="851"/>
        <w:gridCol w:w="1701"/>
      </w:tblGrid>
      <w:tr w:rsidR="004E79A2" w:rsidRPr="004E79A2" w:rsidTr="00FC185B">
        <w:trPr>
          <w:trHeight w:val="126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214" w:rsidRPr="004E79A2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4E79A2" w:rsidRDefault="00000214" w:rsidP="00FC185B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4E79A2">
              <w:rPr>
                <w:rFonts w:ascii="Liberation Serif" w:hAnsi="Liberation Serif" w:cs="Liberation Serif"/>
                <w:bCs/>
                <w:sz w:val="18"/>
                <w:szCs w:val="18"/>
              </w:rPr>
              <w:t>Документ/документы, являющиеся результатом услуги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4E79A2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4E79A2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A684B" w:rsidRPr="004E79A2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Форма документа/</w:t>
            </w:r>
          </w:p>
          <w:p w:rsidR="00000214" w:rsidRPr="004E79A2" w:rsidRDefault="00FC185B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д</w:t>
            </w:r>
            <w:r w:rsidR="00000214"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окументов</w:t>
            </w: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,</w:t>
            </w:r>
            <w:r w:rsidR="00000214"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являющихся результатом услуги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185B" w:rsidRPr="004E79A2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Образец документа/</w:t>
            </w:r>
          </w:p>
          <w:p w:rsidR="00000214" w:rsidRPr="004E79A2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документов, являющихся результатом услуги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14" w:rsidRPr="004E79A2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Способ </w:t>
            </w:r>
          </w:p>
          <w:p w:rsidR="00000214" w:rsidRPr="004E79A2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получения </w:t>
            </w:r>
          </w:p>
          <w:p w:rsidR="00000214" w:rsidRPr="004E79A2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14" w:rsidRPr="004E79A2" w:rsidRDefault="00000214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4E79A2" w:rsidRPr="004E79A2" w:rsidTr="00FC185B">
        <w:trPr>
          <w:trHeight w:val="591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4E79A2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4E79A2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4E79A2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4E79A2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4E79A2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4E79A2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4E79A2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4E79A2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в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4E79A2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в МФЦ</w:t>
            </w:r>
          </w:p>
        </w:tc>
      </w:tr>
      <w:tr w:rsidR="004E79A2" w:rsidRPr="004E79A2" w:rsidTr="00FC185B">
        <w:trPr>
          <w:trHeight w:val="344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4E79A2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4E79A2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4E79A2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4E79A2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4E79A2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4E79A2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4E79A2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4E79A2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4E79A2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</w:tr>
      <w:tr w:rsidR="004E79A2" w:rsidRPr="004E79A2" w:rsidTr="00FC185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5" w:rsidRPr="004E79A2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4E79A2" w:rsidRDefault="00FC4B95" w:rsidP="00FC4B95">
            <w:pPr>
              <w:pStyle w:val="af0"/>
              <w:tabs>
                <w:tab w:val="left" w:pos="1134"/>
              </w:tabs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4E79A2">
              <w:rPr>
                <w:rFonts w:ascii="Liberation Serif" w:hAnsi="Liberation Serif" w:cs="Liberation Serif"/>
                <w:sz w:val="18"/>
                <w:szCs w:val="18"/>
              </w:rPr>
              <w:t>Архивная справка, архивная выписка, архивная копия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4E79A2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1)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документов;</w:t>
            </w:r>
          </w:p>
          <w:p w:rsidR="00FC4B95" w:rsidRPr="004E79A2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2) несовпадение отдельных данных архивных документов со сведениями, изложенными в запросе, не является препятствием для включения их в 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 наличие только одного из них оговариваются в тексте справки в скобках («Так в документе», «Так в тексте оригинала»);</w:t>
            </w:r>
          </w:p>
          <w:p w:rsidR="00FC4B95" w:rsidRPr="004E79A2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3) допускается включение сведений из нескольких нормативных правовых актов органа местного самоуправления в одну архивную справку;</w:t>
            </w:r>
          </w:p>
          <w:p w:rsidR="00FC4B95" w:rsidRPr="004E79A2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4) 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 тексте неразборчиво»);</w:t>
            </w:r>
          </w:p>
          <w:p w:rsidR="00FC4B95" w:rsidRPr="004E79A2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5) 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справка;</w:t>
            </w:r>
          </w:p>
          <w:p w:rsidR="00FC4B95" w:rsidRPr="004E79A2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6) после текста архивной справки приводятся архивные 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факта, события;</w:t>
            </w:r>
          </w:p>
          <w:p w:rsidR="00FC4B95" w:rsidRPr="004E79A2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7) в архивной справке, объем которой превышает один лист, листы должны быть прошиты, пронумерованы и скреплены печатью муниципального архива;</w:t>
            </w:r>
          </w:p>
          <w:p w:rsidR="00FC4B95" w:rsidRPr="004E79A2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8) архивные справки должны оформляться на бланке муниципального архива;</w:t>
            </w:r>
          </w:p>
          <w:p w:rsidR="00FC4B95" w:rsidRPr="004E79A2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9) архивная справка подписывается руководителем муниципального архива, заверяется печатью муниципального архива;</w:t>
            </w:r>
          </w:p>
          <w:p w:rsidR="00FC4B95" w:rsidRPr="004E79A2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10)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многоточием;</w:t>
            </w:r>
          </w:p>
          <w:p w:rsidR="00FC4B95" w:rsidRPr="004E79A2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11) 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т.д.;</w:t>
            </w:r>
          </w:p>
          <w:p w:rsidR="00FC4B95" w:rsidRPr="004E79A2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12) отдельные слова и выражения оригинала, вызывающие сомнения в их точности, оговариваются словами «Так в тексте оригинала», «Так в документе». После текста архивной выписки указываются архивный шифр и номера листов единицы хранения архивного документа;</w:t>
            </w:r>
          </w:p>
          <w:p w:rsidR="00FC4B95" w:rsidRPr="004E79A2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13) аутентичность выданной по запросу архивной выписки удостоверяется подписью руководителя муниципального архива и печатью муниципального архива;</w:t>
            </w:r>
          </w:p>
          <w:p w:rsidR="00FC4B95" w:rsidRPr="004E79A2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14)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 и на месте скрепления заверяются печатью муниципального архива и подписью его руководителя.</w:t>
            </w:r>
          </w:p>
          <w:p w:rsidR="00FC185B" w:rsidRPr="004E79A2" w:rsidRDefault="00FC185B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4E79A2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4E79A2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3 </w:t>
            </w: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  <w:p w:rsidR="00FC4B95" w:rsidRPr="004E79A2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B95" w:rsidRPr="004E79A2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4 </w:t>
            </w: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  <w:p w:rsidR="00FC4B95" w:rsidRPr="004E79A2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5" w:rsidRPr="004E79A2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>посредством личног</w:t>
            </w:r>
            <w:r w:rsidR="00FC185B"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о обращения заявителя в архив, </w:t>
            </w: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>посредством почтового отправления, через МФЦ на бумажном носителе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4E79A2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B95" w:rsidRPr="004E79A2" w:rsidRDefault="00FC4B95" w:rsidP="00FC18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хранятся в течение трех месяцев и возвращаются в муниципальный архив</w:t>
            </w:r>
          </w:p>
        </w:tc>
      </w:tr>
      <w:tr w:rsidR="004E79A2" w:rsidRPr="004E79A2" w:rsidTr="00FC185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A" w:rsidRPr="004E79A2" w:rsidRDefault="0075471A" w:rsidP="00476EA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4E79A2" w:rsidRDefault="00A40450" w:rsidP="001F3AD7">
            <w:pPr>
              <w:pStyle w:val="af0"/>
              <w:tabs>
                <w:tab w:val="left" w:pos="1134"/>
              </w:tabs>
              <w:spacing w:before="0" w:after="0"/>
              <w:ind w:firstLine="33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Style w:val="gwt-inlinehtml"/>
                <w:rFonts w:ascii="Liberation Serif" w:hAnsi="Liberation Serif" w:cs="Liberation Serif"/>
                <w:sz w:val="20"/>
                <w:szCs w:val="20"/>
              </w:rPr>
              <w:t>письмо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4E79A2" w:rsidRDefault="0075471A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1. При отсутствии сведений в архивных документах, необходимых для исполнения запроса, составляется ответ: </w:t>
            </w:r>
          </w:p>
          <w:p w:rsidR="0075471A" w:rsidRPr="004E79A2" w:rsidRDefault="0075471A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1) об отсу</w:t>
            </w:r>
            <w:r w:rsidR="00FC185B"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тствии запрашиваемых сведений; 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в ответе указываются причины отсутствия документов (в архив не поступали, в документах не содержится запрашиваемых сведений, уничтожены при пожаре, аварии теплосетей и т.п.);</w:t>
            </w:r>
          </w:p>
          <w:p w:rsidR="0075471A" w:rsidRPr="004E79A2" w:rsidRDefault="0075471A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2) о дальнейших путях поиска необходимой информации;</w:t>
            </w:r>
          </w:p>
          <w:p w:rsidR="0075471A" w:rsidRPr="004E79A2" w:rsidRDefault="0075471A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3) о направлении соответствующего запроса на исполнение в другой архив или организацию. </w:t>
            </w:r>
          </w:p>
          <w:p w:rsidR="0075471A" w:rsidRPr="004E79A2" w:rsidRDefault="0075471A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2. При отсутствии у заявителя документов, подтверждающих его полномочия запрашивать сведения, составляющие государственную или иную охраняемую федеральным законом тайну, заявителю сообщается о невозможности дать ответ по существу поставленного в запросе вопроса в связи с недопустимостью разглашения указанных сведений.</w:t>
            </w:r>
          </w:p>
          <w:p w:rsidR="0075471A" w:rsidRPr="004E79A2" w:rsidRDefault="0075471A" w:rsidP="00D35FAB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3. Если в запросе содержится вопрос, на который заявителю ранее неоднократно давались письменные ответы по существу, и при этом не приводятся новые доводы и обстоятельства;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 же орган или организацию; о данном решении уведомляется заявитель, направивший запрос.</w:t>
            </w:r>
          </w:p>
          <w:p w:rsidR="0075471A" w:rsidRPr="004E79A2" w:rsidRDefault="0075471A" w:rsidP="00952533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4. Если в запросе содержатся нецензурные либо оскорбительные выражения, угрозы жизни, здоровью и имуществу должностного лица, а также членов его семьи; руководитель вправе оставить запрос без ответа по существу поставленных в нём вопросов и сообщить заявителю, направившему его, о недопустимости злоупотребления правом.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4E79A2" w:rsidRDefault="0075471A" w:rsidP="00A0763C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9A2" w:rsidRDefault="0075471A" w:rsidP="00A0763C">
            <w:pPr>
              <w:spacing w:after="0" w:line="240" w:lineRule="auto"/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</w:t>
            </w:r>
          </w:p>
          <w:p w:rsidR="0075471A" w:rsidRPr="004E79A2" w:rsidRDefault="0075471A" w:rsidP="00A0763C">
            <w:pPr>
              <w:spacing w:after="0" w:line="240" w:lineRule="auto"/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5 </w:t>
            </w: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9A2" w:rsidRDefault="0075471A" w:rsidP="00A0763C">
            <w:pPr>
              <w:spacing w:after="0" w:line="240" w:lineRule="auto"/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</w:t>
            </w:r>
          </w:p>
          <w:p w:rsidR="0075471A" w:rsidRPr="004E79A2" w:rsidRDefault="0075471A" w:rsidP="00A0763C">
            <w:pPr>
              <w:spacing w:after="0" w:line="240" w:lineRule="auto"/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6 </w:t>
            </w: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EF" w:rsidRPr="004E79A2" w:rsidRDefault="00A67464" w:rsidP="00FC185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>посредством личного обращения заявителя в архив, посредством почтового отправления, через МФЦ на бумажном носителе</w:t>
            </w:r>
            <w:r w:rsidR="004E052C"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4E052C"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>с использованием информационно-телекоммуникационных тех</w:t>
            </w:r>
            <w:r w:rsidR="00FC185B"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нологий, включая использование </w:t>
            </w:r>
            <w:r w:rsidR="004E052C"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>ЕПГУ,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4E79A2" w:rsidRDefault="0075471A" w:rsidP="00476EA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4E79A2" w:rsidRDefault="0075471A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AB6E3E" w:rsidRPr="004E79A2" w:rsidRDefault="00AB6E3E">
      <w:pPr>
        <w:rPr>
          <w:rFonts w:ascii="Liberation Serif" w:hAnsi="Liberation Serif" w:cs="Liberation Serif"/>
          <w:sz w:val="20"/>
          <w:szCs w:val="20"/>
        </w:rPr>
      </w:pPr>
      <w:r w:rsidRPr="004E79A2">
        <w:rPr>
          <w:rFonts w:ascii="Liberation Serif" w:hAnsi="Liberation Serif" w:cs="Liberation Serif"/>
          <w:sz w:val="20"/>
          <w:szCs w:val="20"/>
        </w:rPr>
        <w:br w:type="page"/>
      </w:r>
    </w:p>
    <w:p w:rsidR="004B08F7" w:rsidRPr="004E79A2" w:rsidRDefault="004B08F7" w:rsidP="004B08F7">
      <w:pPr>
        <w:rPr>
          <w:rFonts w:ascii="Liberation Serif" w:hAnsi="Liberation Serif" w:cs="Liberation Serif"/>
          <w:sz w:val="20"/>
          <w:szCs w:val="20"/>
        </w:rPr>
      </w:pPr>
      <w:r w:rsidRPr="004E79A2">
        <w:rPr>
          <w:rFonts w:ascii="Liberation Serif" w:hAnsi="Liberation Serif" w:cs="Liberation Serif"/>
          <w:sz w:val="20"/>
          <w:szCs w:val="20"/>
        </w:rPr>
        <w:lastRenderedPageBreak/>
        <w:t>Раздел 7</w:t>
      </w:r>
      <w:r w:rsidR="002E7ACE" w:rsidRPr="004E79A2">
        <w:rPr>
          <w:rFonts w:ascii="Liberation Serif" w:hAnsi="Liberation Serif" w:cs="Liberation Serif"/>
          <w:sz w:val="20"/>
          <w:szCs w:val="20"/>
        </w:rPr>
        <w:t xml:space="preserve"> Технологические процессы предоставления услуги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061"/>
        <w:gridCol w:w="6804"/>
        <w:gridCol w:w="1843"/>
        <w:gridCol w:w="1559"/>
        <w:gridCol w:w="1701"/>
        <w:gridCol w:w="1275"/>
      </w:tblGrid>
      <w:tr w:rsidR="004E79A2" w:rsidRPr="004E79A2" w:rsidTr="00FC185B">
        <w:trPr>
          <w:trHeight w:val="1120"/>
        </w:trPr>
        <w:tc>
          <w:tcPr>
            <w:tcW w:w="633" w:type="dxa"/>
            <w:vAlign w:val="center"/>
            <w:hideMark/>
          </w:tcPr>
          <w:p w:rsidR="004B08F7" w:rsidRPr="004E79A2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№ п/п</w:t>
            </w:r>
          </w:p>
        </w:tc>
        <w:tc>
          <w:tcPr>
            <w:tcW w:w="2061" w:type="dxa"/>
            <w:vAlign w:val="center"/>
            <w:hideMark/>
          </w:tcPr>
          <w:p w:rsidR="004B08F7" w:rsidRPr="004E79A2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804" w:type="dxa"/>
            <w:vAlign w:val="center"/>
            <w:hideMark/>
          </w:tcPr>
          <w:p w:rsidR="004B08F7" w:rsidRPr="004E79A2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3" w:type="dxa"/>
            <w:vAlign w:val="center"/>
          </w:tcPr>
          <w:p w:rsidR="004B08F7" w:rsidRPr="004E79A2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59" w:type="dxa"/>
            <w:vAlign w:val="center"/>
            <w:hideMark/>
          </w:tcPr>
          <w:p w:rsidR="004B08F7" w:rsidRPr="004E79A2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1" w:type="dxa"/>
            <w:vAlign w:val="center"/>
            <w:hideMark/>
          </w:tcPr>
          <w:p w:rsidR="004B08F7" w:rsidRPr="004E79A2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275" w:type="dxa"/>
            <w:vAlign w:val="center"/>
            <w:hideMark/>
          </w:tcPr>
          <w:p w:rsidR="004B08F7" w:rsidRPr="004E79A2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4E79A2" w:rsidRPr="004E79A2" w:rsidTr="00FC185B">
        <w:trPr>
          <w:trHeight w:val="279"/>
        </w:trPr>
        <w:tc>
          <w:tcPr>
            <w:tcW w:w="633" w:type="dxa"/>
            <w:vAlign w:val="center"/>
            <w:hideMark/>
          </w:tcPr>
          <w:p w:rsidR="004B08F7" w:rsidRPr="004E79A2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061" w:type="dxa"/>
            <w:vAlign w:val="center"/>
            <w:hideMark/>
          </w:tcPr>
          <w:p w:rsidR="004B08F7" w:rsidRPr="004E79A2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  <w:hideMark/>
          </w:tcPr>
          <w:p w:rsidR="004B08F7" w:rsidRPr="004E79A2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4B08F7" w:rsidRPr="004E79A2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4B08F7" w:rsidRPr="004E79A2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4B08F7" w:rsidRPr="004E79A2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4B08F7" w:rsidRPr="004E79A2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</w:tr>
      <w:tr w:rsidR="004E79A2" w:rsidRPr="004E79A2" w:rsidTr="00FC185B">
        <w:trPr>
          <w:trHeight w:val="392"/>
        </w:trPr>
        <w:tc>
          <w:tcPr>
            <w:tcW w:w="633" w:type="dxa"/>
            <w:hideMark/>
          </w:tcPr>
          <w:p w:rsidR="002E7ACE" w:rsidRPr="004E79A2" w:rsidRDefault="002E7ACE" w:rsidP="00707FC7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061" w:type="dxa"/>
            <w:hideMark/>
          </w:tcPr>
          <w:p w:rsidR="002E7ACE" w:rsidRPr="004E79A2" w:rsidRDefault="00707FC7" w:rsidP="00707FC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Прием и регистрация запроса заявителя</w:t>
            </w:r>
          </w:p>
        </w:tc>
        <w:tc>
          <w:tcPr>
            <w:tcW w:w="6804" w:type="dxa"/>
            <w:hideMark/>
          </w:tcPr>
          <w:p w:rsidR="000C705C" w:rsidRPr="004E79A2" w:rsidRDefault="000C705C" w:rsidP="004E79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1) проверяет документы, удостоверяющие личность заявителя;</w:t>
            </w:r>
          </w:p>
          <w:p w:rsidR="000C705C" w:rsidRPr="004E79A2" w:rsidRDefault="000C705C" w:rsidP="004E79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2) проводит первичную проверку представленных документов, удостоверяясь, что:</w:t>
            </w:r>
          </w:p>
          <w:p w:rsidR="000C705C" w:rsidRPr="004E79A2" w:rsidRDefault="000C705C" w:rsidP="004E79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тексты документов написаны разборчиво, наименования юридических лиц - без сокращения, с указанием их мест нахождения;</w:t>
            </w:r>
          </w:p>
          <w:p w:rsidR="000C705C" w:rsidRPr="004E79A2" w:rsidRDefault="000C705C" w:rsidP="004E79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фамилии, имена, отчества граждан написаны полностью;</w:t>
            </w:r>
          </w:p>
          <w:p w:rsidR="00E60030" w:rsidRPr="004E79A2" w:rsidRDefault="000C705C" w:rsidP="004E79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3) регистрирует заявление в системе документооборота и делопроизводства муниципального архива</w:t>
            </w:r>
            <w:r w:rsidR="00E60030"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 (</w:t>
            </w:r>
            <w:r w:rsidR="00E924BE"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и </w:t>
            </w:r>
            <w:r w:rsidR="00E60030" w:rsidRPr="004E79A2">
              <w:rPr>
                <w:rFonts w:ascii="Liberation Serif" w:hAnsi="Liberation Serif" w:cs="Liberation Serif"/>
                <w:sz w:val="20"/>
                <w:szCs w:val="20"/>
              </w:rPr>
              <w:t>МФЦ);</w:t>
            </w:r>
          </w:p>
          <w:p w:rsidR="000C705C" w:rsidRPr="004E79A2" w:rsidRDefault="00E60030" w:rsidP="004E79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0C705C" w:rsidRPr="004E79A2">
              <w:rPr>
                <w:rFonts w:ascii="Liberation Serif" w:hAnsi="Liberation Serif" w:cs="Liberation Serif"/>
                <w:sz w:val="20"/>
                <w:szCs w:val="20"/>
              </w:rPr>
              <w:t>) в случае если заявление подан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 w:rsidR="000C705C"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 в форме электронного документа, 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муниципальный архив</w:t>
            </w:r>
            <w:r w:rsidR="000C705C"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 не позднее рабочего дня, следующего за днем подачи заявления о предоставлении 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муниципаль</w:t>
            </w:r>
            <w:r w:rsidR="000C705C" w:rsidRPr="004E79A2">
              <w:rPr>
                <w:rFonts w:ascii="Liberation Serif" w:hAnsi="Liberation Serif" w:cs="Liberation Serif"/>
                <w:sz w:val="20"/>
                <w:szCs w:val="20"/>
              </w:rPr>
              <w:t>ной услуги в электронной форме, направляет заявителю электронное сообщение о принятии заявления.</w:t>
            </w:r>
          </w:p>
          <w:p w:rsidR="002E7ACE" w:rsidRPr="004E79A2" w:rsidRDefault="00E924BE" w:rsidP="004E79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5) сведения о выполнении административной процедуры фиксируются в системе документооборота и делопроизводства муниципального архива (и МФЦ).</w:t>
            </w:r>
          </w:p>
        </w:tc>
        <w:tc>
          <w:tcPr>
            <w:tcW w:w="1843" w:type="dxa"/>
          </w:tcPr>
          <w:p w:rsidR="002E7ACE" w:rsidRPr="004E79A2" w:rsidRDefault="002E7ACE" w:rsidP="00707FC7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1) срок ожидания заявителя в очереди при подаче запроса о предоставлении услу</w:t>
            </w:r>
            <w:r w:rsidR="00747637" w:rsidRPr="004E79A2">
              <w:rPr>
                <w:rFonts w:ascii="Liberation Serif" w:hAnsi="Liberation Serif" w:cs="Liberation Serif"/>
                <w:sz w:val="20"/>
                <w:szCs w:val="20"/>
              </w:rPr>
              <w:t>ги не должен превышать 15 минут;</w:t>
            </w:r>
          </w:p>
          <w:p w:rsidR="002E7ACE" w:rsidRPr="004E79A2" w:rsidRDefault="002E7ACE" w:rsidP="00707FC7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2) запрос заявителя, поступивший в муниципальный архив, регистрируется в течение 3 рабочих дней</w:t>
            </w:r>
          </w:p>
          <w:p w:rsidR="002E7ACE" w:rsidRPr="004E79A2" w:rsidRDefault="002E7ACE" w:rsidP="00707FC7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2E7ACE" w:rsidRPr="004E79A2" w:rsidRDefault="002E7ACE" w:rsidP="004E79A2">
            <w:pPr>
              <w:spacing w:after="0" w:line="240" w:lineRule="auto"/>
              <w:ind w:left="-109"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сотрудник муниципального архива</w:t>
            </w:r>
            <w:r w:rsidR="00E924BE"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 (и МФЦ)</w:t>
            </w:r>
          </w:p>
        </w:tc>
        <w:tc>
          <w:tcPr>
            <w:tcW w:w="1701" w:type="dxa"/>
            <w:hideMark/>
          </w:tcPr>
          <w:p w:rsidR="002E7ACE" w:rsidRPr="004E79A2" w:rsidRDefault="002E7ACE" w:rsidP="004E79A2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275" w:type="dxa"/>
            <w:hideMark/>
          </w:tcPr>
          <w:p w:rsidR="002E7ACE" w:rsidRPr="004E79A2" w:rsidRDefault="007F33EF" w:rsidP="00D577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Приложение 1</w:t>
            </w:r>
          </w:p>
        </w:tc>
      </w:tr>
      <w:tr w:rsidR="004E79A2" w:rsidRPr="004E79A2" w:rsidTr="00FC185B">
        <w:trPr>
          <w:trHeight w:val="392"/>
        </w:trPr>
        <w:tc>
          <w:tcPr>
            <w:tcW w:w="633" w:type="dxa"/>
          </w:tcPr>
          <w:p w:rsidR="00BF144B" w:rsidRPr="004E79A2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:rsidR="00BF144B" w:rsidRPr="004E79A2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Направление запроса руководителю, рассмотрение запроса руководителем, направление запроса исполнителю, рассмотрение запроса исполнителем, анализ тематики запроса</w:t>
            </w:r>
          </w:p>
        </w:tc>
        <w:tc>
          <w:tcPr>
            <w:tcW w:w="6804" w:type="dxa"/>
          </w:tcPr>
          <w:p w:rsidR="00BF144B" w:rsidRPr="004E79A2" w:rsidRDefault="00E924BE" w:rsidP="004E79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1) р</w:t>
            </w:r>
            <w:r w:rsidR="00BF144B" w:rsidRPr="004E79A2">
              <w:rPr>
                <w:rFonts w:ascii="Liberation Serif" w:hAnsi="Liberation Serif" w:cs="Liberation Serif"/>
                <w:sz w:val="20"/>
                <w:szCs w:val="20"/>
              </w:rPr>
              <w:t>уководитель муниципального архива обеспечивает оперативное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 рассмотрение запроса заявителя;</w:t>
            </w:r>
          </w:p>
          <w:p w:rsidR="00BF144B" w:rsidRPr="004E79A2" w:rsidRDefault="00E924BE" w:rsidP="004E79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2) с</w:t>
            </w:r>
            <w:r w:rsidR="00BF144B" w:rsidRPr="004E79A2">
              <w:rPr>
                <w:rFonts w:ascii="Liberation Serif" w:hAnsi="Liberation Serif" w:cs="Liberation Serif"/>
                <w:sz w:val="20"/>
                <w:szCs w:val="20"/>
              </w:rPr>
              <w:t>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справочников, содержащих сведения о местах хранения архивных документов, необходимых для исполнения запроса заявителя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BF144B" w:rsidRPr="004E79A2" w:rsidRDefault="00E924BE" w:rsidP="004E79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3) м</w:t>
            </w:r>
            <w:r w:rsidR="00BF144B" w:rsidRPr="004E79A2">
              <w:rPr>
                <w:rFonts w:ascii="Liberation Serif" w:hAnsi="Liberation Serif" w:cs="Liberation Serif"/>
                <w:sz w:val="20"/>
                <w:szCs w:val="20"/>
              </w:rPr>
              <w:t>униципальный архив письменно запрашивает заявителя об</w:t>
            </w:r>
            <w:r w:rsidR="00495346"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BF144B" w:rsidRPr="004E79A2">
              <w:rPr>
                <w:rFonts w:ascii="Liberation Serif" w:hAnsi="Liberation Serif" w:cs="Liberation Serif"/>
                <w:sz w:val="20"/>
                <w:szCs w:val="20"/>
              </w:rPr>
              <w:t>уточнении и дополнении запроса необходимыми для его исполнения сведениями, в случае отсутствия в запросе заявителя достаточных данных для организации выявления запрашиваемой информации или нечетко, неправильно сформулированного запроса.</w:t>
            </w:r>
          </w:p>
          <w:p w:rsidR="00BF144B" w:rsidRPr="004E79A2" w:rsidRDefault="00E924BE" w:rsidP="004E79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4) с</w:t>
            </w:r>
            <w:r w:rsidR="00BF144B" w:rsidRPr="004E79A2">
              <w:rPr>
                <w:rFonts w:ascii="Liberation Serif" w:hAnsi="Liberation Serif" w:cs="Liberation Serif"/>
                <w:sz w:val="20"/>
                <w:szCs w:val="20"/>
              </w:rPr>
              <w:t>ведения о выполнении административной процедуры фиксируются в системе документооборота и делопроизводства муниципального архива.</w:t>
            </w:r>
          </w:p>
          <w:p w:rsidR="00FC185B" w:rsidRPr="004E79A2" w:rsidRDefault="00FC185B" w:rsidP="00BF144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C185B" w:rsidRPr="004E79A2" w:rsidRDefault="00FC185B" w:rsidP="00BF144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144B" w:rsidRPr="004E79A2" w:rsidRDefault="00BF144B" w:rsidP="00300F0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Срок исполнения данной административной процедуры - 10 дней.</w:t>
            </w:r>
          </w:p>
          <w:p w:rsidR="00BF144B" w:rsidRPr="004E79A2" w:rsidRDefault="00BF144B" w:rsidP="00BF144B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144B" w:rsidRPr="004E79A2" w:rsidRDefault="00BF144B" w:rsidP="004E79A2">
            <w:pPr>
              <w:spacing w:after="0" w:line="240" w:lineRule="auto"/>
              <w:ind w:left="-109"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Руководитель, сотрудник муниципального архива</w:t>
            </w:r>
          </w:p>
        </w:tc>
        <w:tc>
          <w:tcPr>
            <w:tcW w:w="1701" w:type="dxa"/>
          </w:tcPr>
          <w:p w:rsidR="00BF144B" w:rsidRPr="004E79A2" w:rsidRDefault="00BF144B" w:rsidP="004E79A2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275" w:type="dxa"/>
          </w:tcPr>
          <w:p w:rsidR="00BF144B" w:rsidRPr="004E79A2" w:rsidRDefault="00BF144B" w:rsidP="00BF14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4E79A2" w:rsidRPr="004E79A2" w:rsidTr="00FC185B">
        <w:trPr>
          <w:trHeight w:val="392"/>
        </w:trPr>
        <w:tc>
          <w:tcPr>
            <w:tcW w:w="633" w:type="dxa"/>
          </w:tcPr>
          <w:p w:rsidR="00BF144B" w:rsidRPr="004E79A2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061" w:type="dxa"/>
          </w:tcPr>
          <w:p w:rsidR="00BF144B" w:rsidRPr="004E79A2" w:rsidRDefault="00BF144B" w:rsidP="004B370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Направление по результатам рассмотрения запроса на исполнение</w:t>
            </w:r>
          </w:p>
          <w:p w:rsidR="00BF144B" w:rsidRPr="004E79A2" w:rsidRDefault="00BF144B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в другой архив или организацию</w:t>
            </w:r>
          </w:p>
        </w:tc>
        <w:tc>
          <w:tcPr>
            <w:tcW w:w="6804" w:type="dxa"/>
          </w:tcPr>
          <w:p w:rsidR="00BF144B" w:rsidRPr="004E79A2" w:rsidRDefault="00E924BE" w:rsidP="004E79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1) п</w:t>
            </w:r>
            <w:r w:rsidR="00BF144B" w:rsidRPr="004E79A2">
              <w:rPr>
                <w:rFonts w:ascii="Liberation Serif" w:hAnsi="Liberation Serif" w:cs="Liberation Serif"/>
                <w:sz w:val="20"/>
                <w:szCs w:val="20"/>
              </w:rPr>
              <w:t>о итогам анализа тематики поступившего запроса, в течение 5 дней со дня регистрации муниципальный архив направляет запрос, не относящийся к составу хранящихся в муниципальном архиве архивных документов, в другой архив или организацию, где хранятся необходимые документы, с уведомлением об этом заявителя, или заявителю дает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ся соответствующая рекомендация;</w:t>
            </w:r>
          </w:p>
          <w:p w:rsidR="00BF144B" w:rsidRPr="004E79A2" w:rsidRDefault="00E924BE" w:rsidP="004E79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2) в</w:t>
            </w:r>
            <w:r w:rsidR="00BF144B"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 случае если запрос требует исполнения несколькими организациями, муниципальный архив направляет в соответствующие архив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ы или организации копии запроса;</w:t>
            </w:r>
          </w:p>
          <w:p w:rsidR="00BF144B" w:rsidRPr="004E79A2" w:rsidRDefault="00E924BE" w:rsidP="004E79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3) с</w:t>
            </w:r>
            <w:r w:rsidR="00BF144B" w:rsidRPr="004E79A2">
              <w:rPr>
                <w:rFonts w:ascii="Liberation Serif" w:hAnsi="Liberation Serif" w:cs="Liberation Serif"/>
                <w:sz w:val="20"/>
                <w:szCs w:val="20"/>
              </w:rPr>
              <w:t>ведения о выполнении административной процедуры фиксируются в системе документооборота и делопроизводства муниципального архива.</w:t>
            </w:r>
          </w:p>
        </w:tc>
        <w:tc>
          <w:tcPr>
            <w:tcW w:w="1843" w:type="dxa"/>
          </w:tcPr>
          <w:p w:rsidR="00BF144B" w:rsidRPr="004E79A2" w:rsidRDefault="00BF144B" w:rsidP="00BF144B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В течение 5 дней со дня регистрации запроса</w:t>
            </w:r>
          </w:p>
        </w:tc>
        <w:tc>
          <w:tcPr>
            <w:tcW w:w="1559" w:type="dxa"/>
          </w:tcPr>
          <w:p w:rsidR="00BF144B" w:rsidRPr="004E79A2" w:rsidRDefault="004B3704" w:rsidP="004E79A2">
            <w:pPr>
              <w:spacing w:after="0" w:line="240" w:lineRule="auto"/>
              <w:ind w:left="-109"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Руководитель</w:t>
            </w:r>
            <w:r w:rsidR="00BF144B" w:rsidRPr="004E79A2">
              <w:rPr>
                <w:rFonts w:ascii="Liberation Serif" w:hAnsi="Liberation Serif" w:cs="Liberation Serif"/>
                <w:sz w:val="20"/>
                <w:szCs w:val="20"/>
              </w:rPr>
              <w:t>, сотрудник муниципального архива</w:t>
            </w:r>
          </w:p>
        </w:tc>
        <w:tc>
          <w:tcPr>
            <w:tcW w:w="1701" w:type="dxa"/>
          </w:tcPr>
          <w:p w:rsidR="00BF144B" w:rsidRPr="004E79A2" w:rsidRDefault="00BF144B" w:rsidP="004E79A2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275" w:type="dxa"/>
          </w:tcPr>
          <w:p w:rsidR="00BF144B" w:rsidRPr="004E79A2" w:rsidRDefault="00BF144B" w:rsidP="00BF14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4E79A2" w:rsidRPr="004E79A2" w:rsidTr="00FC185B">
        <w:trPr>
          <w:trHeight w:val="6119"/>
        </w:trPr>
        <w:tc>
          <w:tcPr>
            <w:tcW w:w="633" w:type="dxa"/>
          </w:tcPr>
          <w:p w:rsidR="00BF144B" w:rsidRPr="004E79A2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BF144B" w:rsidRPr="004E79A2" w:rsidRDefault="00BF144B" w:rsidP="004E79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Подготовка и направление ответа заявителю</w:t>
            </w:r>
          </w:p>
        </w:tc>
        <w:tc>
          <w:tcPr>
            <w:tcW w:w="6804" w:type="dxa"/>
          </w:tcPr>
          <w:p w:rsidR="001F1678" w:rsidRPr="004E79A2" w:rsidRDefault="001F1678" w:rsidP="004E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1) р</w:t>
            </w:r>
            <w:r w:rsidR="00BF144B" w:rsidRPr="004E79A2">
              <w:rPr>
                <w:rFonts w:ascii="Liberation Serif" w:hAnsi="Liberation Serif" w:cs="Liberation Serif"/>
                <w:sz w:val="20"/>
                <w:szCs w:val="20"/>
              </w:rPr>
              <w:t>аботник муниципального архива осуществляет в установленном порядке выявление архивных документов, необходимых для исполнения запроса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F1678" w:rsidRPr="004E79A2" w:rsidRDefault="001F1678" w:rsidP="004E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2)</w:t>
            </w:r>
            <w:r w:rsidR="004E79A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="00BF144B" w:rsidRPr="004E79A2">
              <w:rPr>
                <w:rFonts w:ascii="Liberation Serif" w:hAnsi="Liberation Serif" w:cs="Liberation Serif"/>
                <w:sz w:val="20"/>
                <w:szCs w:val="20"/>
              </w:rPr>
              <w:t>о результатам выявления готовится ответ заявителю на запрос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BF144B" w:rsidRPr="004E79A2" w:rsidRDefault="001F1678" w:rsidP="004E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3) п</w:t>
            </w:r>
            <w:r w:rsidR="00BF144B" w:rsidRPr="004E79A2">
              <w:rPr>
                <w:rFonts w:ascii="Liberation Serif" w:hAnsi="Liberation Serif" w:cs="Liberation Serif"/>
                <w:sz w:val="20"/>
                <w:szCs w:val="20"/>
              </w:rPr>
              <w:t>ри отсутствии результата в ходе исполнения запроса в течение 30 дней составляется отрицательный ответ н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а бланке муниципального архива;</w:t>
            </w:r>
          </w:p>
          <w:p w:rsidR="00BF144B" w:rsidRPr="004E79A2" w:rsidRDefault="001F1678" w:rsidP="004E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4) </w:t>
            </w:r>
            <w:r w:rsidR="00975645"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Архивная справка (архивная выписка, архивная копия) </w:t>
            </w:r>
            <w:r w:rsidR="00BF144B" w:rsidRPr="004E79A2">
              <w:rPr>
                <w:rFonts w:ascii="Liberation Serif" w:hAnsi="Liberation Serif" w:cs="Liberation Serif"/>
                <w:sz w:val="20"/>
                <w:szCs w:val="20"/>
              </w:rPr>
              <w:t>в случае личного обращения заявителя или его доверенного лица выдаются ему под</w:t>
            </w:r>
            <w:r w:rsidR="00300F0C"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BF144B" w:rsidRPr="004E79A2">
              <w:rPr>
                <w:rFonts w:ascii="Liberation Serif" w:hAnsi="Liberation Serif" w:cs="Liberation Serif"/>
                <w:sz w:val="20"/>
                <w:szCs w:val="20"/>
              </w:rPr>
              <w:t>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</w:t>
            </w:r>
            <w:r w:rsidR="00975645" w:rsidRPr="004E79A2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975645" w:rsidRPr="004E79A2" w:rsidRDefault="00975645" w:rsidP="004E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5) сведения о выполнении административной процедуры фиксируются в системе документооборота и делопроизводства муниципального архива;</w:t>
            </w:r>
          </w:p>
          <w:p w:rsidR="00BF144B" w:rsidRPr="004E79A2" w:rsidRDefault="00975645" w:rsidP="004E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1F1678"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) 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Архивная справка (архивная выписка, архивная копия) подготовленная</w:t>
            </w:r>
            <w:r w:rsidR="00BF144B"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 по запрос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у</w:t>
            </w:r>
            <w:r w:rsidR="00BF144B" w:rsidRPr="004E79A2">
              <w:rPr>
                <w:rFonts w:ascii="Liberation Serif" w:hAnsi="Liberation Serif" w:cs="Liberation Serif"/>
                <w:sz w:val="20"/>
                <w:szCs w:val="20"/>
              </w:rPr>
              <w:t>, поданн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ому</w:t>
            </w:r>
            <w:r w:rsidR="00BF144B"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 через МФЦ, направляется в МФЦ для последующей выдачи заявителю </w:t>
            </w:r>
            <w:r w:rsidR="001F1678" w:rsidRPr="004E79A2">
              <w:rPr>
                <w:rFonts w:ascii="Liberation Serif" w:hAnsi="Liberation Serif" w:cs="Liberation Serif"/>
                <w:sz w:val="20"/>
                <w:szCs w:val="20"/>
              </w:rPr>
              <w:t>(н</w:t>
            </w:r>
            <w:r w:rsidR="00BF144B" w:rsidRPr="004E79A2">
              <w:rPr>
                <w:rFonts w:ascii="Liberation Serif" w:hAnsi="Liberation Serif" w:cs="Liberation Serif"/>
                <w:sz w:val="20"/>
                <w:szCs w:val="20"/>
              </w:rPr>
              <w:t>е востребованные заявителями результаты предоставления услуг, переданные в МФЦ для выдачи заявителю, хранятся в МФЦ в течение 3 месяцев</w:t>
            </w:r>
            <w:r w:rsidR="001F1678" w:rsidRPr="004E79A2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300F0C"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1F1678" w:rsidRPr="004E79A2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="00BF144B" w:rsidRPr="004E79A2">
              <w:rPr>
                <w:rFonts w:ascii="Liberation Serif" w:hAnsi="Liberation Serif" w:cs="Liberation Serif"/>
                <w:sz w:val="20"/>
                <w:szCs w:val="20"/>
              </w:rPr>
              <w:t>о окончании указанного срока не востребованные заявителями результаты предоставления услуг возв</w:t>
            </w:r>
            <w:r w:rsidR="001F1678" w:rsidRPr="004E79A2">
              <w:rPr>
                <w:rFonts w:ascii="Liberation Serif" w:hAnsi="Liberation Serif" w:cs="Liberation Serif"/>
                <w:sz w:val="20"/>
                <w:szCs w:val="20"/>
              </w:rPr>
              <w:t>ращаются в муниципальный архив);</w:t>
            </w:r>
          </w:p>
          <w:p w:rsidR="001F1678" w:rsidRPr="004E79A2" w:rsidRDefault="00975645" w:rsidP="004E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1F1678"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) сотрудник МФЦ выдает 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архивную справку (архивную выписку, архивную копию) </w:t>
            </w:r>
            <w:r w:rsidR="001F1678" w:rsidRPr="004E79A2">
              <w:rPr>
                <w:rFonts w:ascii="Liberation Serif" w:hAnsi="Liberation Serif" w:cs="Liberation Serif"/>
                <w:sz w:val="20"/>
                <w:szCs w:val="20"/>
              </w:rPr>
              <w:t>заявител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ю </w:t>
            </w:r>
            <w:r w:rsidR="001F1678" w:rsidRPr="004E79A2">
              <w:rPr>
                <w:rFonts w:ascii="Liberation Serif" w:hAnsi="Liberation Serif" w:cs="Liberation Serif"/>
                <w:sz w:val="20"/>
                <w:szCs w:val="20"/>
              </w:rPr>
              <w:t>или его доверенно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му</w:t>
            </w:r>
            <w:r w:rsidR="001F1678"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 лиц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у под </w:t>
            </w:r>
            <w:r w:rsidR="001F1678" w:rsidRPr="004E79A2">
              <w:rPr>
                <w:rFonts w:ascii="Liberation Serif" w:hAnsi="Liberation Serif" w:cs="Liberation Serif"/>
                <w:sz w:val="20"/>
                <w:szCs w:val="20"/>
              </w:rPr>
              <w:t>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);</w:t>
            </w:r>
          </w:p>
          <w:p w:rsidR="00BF144B" w:rsidRPr="004E79A2" w:rsidRDefault="00975645" w:rsidP="004E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  <w:r w:rsidR="001F1678" w:rsidRPr="004E79A2">
              <w:rPr>
                <w:rFonts w:ascii="Liberation Serif" w:hAnsi="Liberation Serif" w:cs="Liberation Serif"/>
                <w:sz w:val="20"/>
                <w:szCs w:val="20"/>
              </w:rPr>
              <w:t>) с</w:t>
            </w:r>
            <w:r w:rsidR="00BF144B"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ведения о выполнении административной процедуры фиксируются в системе документооборота и делопроизводства 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МФЦ</w:t>
            </w:r>
          </w:p>
        </w:tc>
        <w:tc>
          <w:tcPr>
            <w:tcW w:w="1843" w:type="dxa"/>
          </w:tcPr>
          <w:p w:rsidR="00BF144B" w:rsidRPr="004E79A2" w:rsidRDefault="00BF144B" w:rsidP="00BF144B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Срок исполнения запроса - 30 дней со дня его регистрации.</w:t>
            </w:r>
          </w:p>
        </w:tc>
        <w:tc>
          <w:tcPr>
            <w:tcW w:w="1559" w:type="dxa"/>
          </w:tcPr>
          <w:p w:rsidR="00BF144B" w:rsidRPr="004E79A2" w:rsidRDefault="00BF144B" w:rsidP="004E79A2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Руководитель, сотрудник муниципального архива</w:t>
            </w:r>
            <w:r w:rsidR="001F1678"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 (МФЦ)</w:t>
            </w:r>
          </w:p>
        </w:tc>
        <w:tc>
          <w:tcPr>
            <w:tcW w:w="1701" w:type="dxa"/>
          </w:tcPr>
          <w:p w:rsidR="00BF144B" w:rsidRPr="004E79A2" w:rsidRDefault="00BF144B" w:rsidP="004E79A2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275" w:type="dxa"/>
          </w:tcPr>
          <w:p w:rsidR="00BF144B" w:rsidRPr="004E79A2" w:rsidRDefault="00BF144B" w:rsidP="00BF14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</w:tbl>
    <w:p w:rsidR="004B08F7" w:rsidRPr="004E79A2" w:rsidRDefault="004B08F7" w:rsidP="004B08F7">
      <w:pPr>
        <w:rPr>
          <w:rFonts w:ascii="Liberation Serif" w:hAnsi="Liberation Serif" w:cs="Liberation Serif"/>
          <w:sz w:val="20"/>
          <w:szCs w:val="20"/>
        </w:rPr>
        <w:sectPr w:rsidR="004B08F7" w:rsidRPr="004E79A2" w:rsidSect="00476EAB">
          <w:pgSz w:w="16838" w:h="11906" w:orient="landscape"/>
          <w:pgMar w:top="851" w:right="1134" w:bottom="851" w:left="1134" w:header="567" w:footer="567" w:gutter="0"/>
          <w:cols w:space="708"/>
          <w:docGrid w:linePitch="360"/>
        </w:sectPr>
      </w:pPr>
    </w:p>
    <w:p w:rsidR="004B08F7" w:rsidRPr="004E79A2" w:rsidRDefault="004B08F7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4E79A2">
        <w:rPr>
          <w:rFonts w:ascii="Liberation Serif" w:hAnsi="Liberation Serif" w:cs="Liberation Serif"/>
          <w:sz w:val="20"/>
          <w:szCs w:val="20"/>
        </w:rPr>
        <w:lastRenderedPageBreak/>
        <w:t xml:space="preserve">Раздел 8. </w:t>
      </w:r>
      <w:r w:rsidR="00300F0C" w:rsidRPr="004E79A2">
        <w:rPr>
          <w:rFonts w:ascii="Liberation Serif" w:hAnsi="Liberation Serif" w:cs="Liberation Serif"/>
          <w:sz w:val="20"/>
          <w:szCs w:val="20"/>
        </w:rPr>
        <w:t xml:space="preserve">Особенности предоставления </w:t>
      </w:r>
      <w:r w:rsidR="00000214" w:rsidRPr="004E79A2">
        <w:rPr>
          <w:rFonts w:ascii="Liberation Serif" w:hAnsi="Liberation Serif" w:cs="Liberation Serif"/>
          <w:sz w:val="20"/>
          <w:szCs w:val="20"/>
        </w:rPr>
        <w:t>услуги в электронной форме</w:t>
      </w:r>
    </w:p>
    <w:p w:rsidR="004B08F7" w:rsidRPr="004E79A2" w:rsidRDefault="004B08F7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tbl>
      <w:tblPr>
        <w:tblW w:w="150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1701"/>
        <w:gridCol w:w="2693"/>
        <w:gridCol w:w="2126"/>
        <w:gridCol w:w="2126"/>
        <w:gridCol w:w="2835"/>
      </w:tblGrid>
      <w:tr w:rsidR="004E79A2" w:rsidRPr="004E79A2" w:rsidTr="00300F0C">
        <w:trPr>
          <w:trHeight w:val="1479"/>
        </w:trPr>
        <w:tc>
          <w:tcPr>
            <w:tcW w:w="1716" w:type="dxa"/>
          </w:tcPr>
          <w:p w:rsidR="00000214" w:rsidRPr="004E79A2" w:rsidRDefault="00000214" w:rsidP="004E79A2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iCs/>
                <w:sz w:val="20"/>
                <w:szCs w:val="20"/>
              </w:rPr>
            </w:pPr>
            <w:bookmarkStart w:id="0" w:name="_GoBack"/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п</w:t>
            </w:r>
            <w:r w:rsidR="00300F0C"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олучения заявителем информации </w:t>
            </w: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о сроках и порядке предоставления услуги</w:t>
            </w:r>
          </w:p>
        </w:tc>
        <w:tc>
          <w:tcPr>
            <w:tcW w:w="1843" w:type="dxa"/>
          </w:tcPr>
          <w:p w:rsidR="00000214" w:rsidRPr="004E79A2" w:rsidRDefault="00000214" w:rsidP="004E79A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</w:tcPr>
          <w:p w:rsidR="00000214" w:rsidRPr="004E79A2" w:rsidRDefault="00000214" w:rsidP="004E79A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693" w:type="dxa"/>
          </w:tcPr>
          <w:p w:rsidR="00000214" w:rsidRPr="004E79A2" w:rsidRDefault="00000214" w:rsidP="004E79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000214" w:rsidRPr="004E79A2" w:rsidRDefault="00000214" w:rsidP="004E79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000214" w:rsidRPr="004E79A2" w:rsidRDefault="00000214" w:rsidP="004E79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5" w:type="dxa"/>
          </w:tcPr>
          <w:p w:rsidR="00000214" w:rsidRPr="004E79A2" w:rsidRDefault="00000214" w:rsidP="004E79A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bookmarkEnd w:id="0"/>
      <w:tr w:rsidR="004E79A2" w:rsidRPr="004E79A2" w:rsidTr="00300F0C">
        <w:trPr>
          <w:trHeight w:val="70"/>
        </w:trPr>
        <w:tc>
          <w:tcPr>
            <w:tcW w:w="1716" w:type="dxa"/>
          </w:tcPr>
          <w:p w:rsidR="00000214" w:rsidRPr="004E79A2" w:rsidRDefault="00000214" w:rsidP="00300F0C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00214" w:rsidRPr="004E79A2" w:rsidRDefault="00000214" w:rsidP="00300F0C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00214" w:rsidRPr="004E79A2" w:rsidRDefault="00000214" w:rsidP="00300F0C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00214" w:rsidRPr="004E79A2" w:rsidRDefault="00000214" w:rsidP="00300F0C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00214" w:rsidRPr="004E79A2" w:rsidRDefault="00000214" w:rsidP="00300F0C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00214" w:rsidRPr="004E79A2" w:rsidRDefault="00000214" w:rsidP="00300F0C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00214" w:rsidRPr="004E79A2" w:rsidRDefault="00000214" w:rsidP="00300F0C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>7</w:t>
            </w:r>
          </w:p>
        </w:tc>
      </w:tr>
      <w:tr w:rsidR="00000214" w:rsidRPr="004E79A2" w:rsidTr="00300F0C">
        <w:trPr>
          <w:trHeight w:val="300"/>
        </w:trPr>
        <w:tc>
          <w:tcPr>
            <w:tcW w:w="1716" w:type="dxa"/>
          </w:tcPr>
          <w:p w:rsidR="00000214" w:rsidRPr="004E79A2" w:rsidRDefault="00000214" w:rsidP="00C81A0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ЕПГУ, </w:t>
            </w:r>
            <w:r w:rsidR="00C81A04"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официальный сайт МФЦ, </w:t>
            </w:r>
            <w:r w:rsidR="00300F0C"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официальный </w:t>
            </w: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 xml:space="preserve">сайт муниципального архива </w:t>
            </w:r>
          </w:p>
        </w:tc>
        <w:tc>
          <w:tcPr>
            <w:tcW w:w="1843" w:type="dxa"/>
          </w:tcPr>
          <w:p w:rsidR="00000214" w:rsidRPr="004E79A2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запись на прием в архив не осуществляется,</w:t>
            </w:r>
          </w:p>
          <w:p w:rsidR="00000214" w:rsidRPr="004E79A2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в МФЦ посредством официального сайта</w:t>
            </w:r>
          </w:p>
        </w:tc>
        <w:tc>
          <w:tcPr>
            <w:tcW w:w="1701" w:type="dxa"/>
          </w:tcPr>
          <w:p w:rsidR="00000214" w:rsidRPr="004E79A2" w:rsidRDefault="00000214" w:rsidP="00C81A0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путем заполнения формы запроса на ЕПГУ</w:t>
            </w:r>
          </w:p>
        </w:tc>
        <w:tc>
          <w:tcPr>
            <w:tcW w:w="2693" w:type="dxa"/>
          </w:tcPr>
          <w:p w:rsidR="00000214" w:rsidRPr="004E79A2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126" w:type="dxa"/>
          </w:tcPr>
          <w:p w:rsidR="00000214" w:rsidRPr="004E79A2" w:rsidRDefault="00C81A04" w:rsidP="00C81A0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81A04" w:rsidRPr="004E79A2" w:rsidRDefault="00C81A04" w:rsidP="00C81A0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в личном кабинете на ЕПГУ</w:t>
            </w:r>
          </w:p>
          <w:p w:rsidR="00000214" w:rsidRPr="004E79A2" w:rsidRDefault="00000214" w:rsidP="00C81A0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214" w:rsidRPr="004E79A2" w:rsidRDefault="00C81A04" w:rsidP="00A6746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посредством информационно-телекоммуникационной сети Интернет, через официальный сайт</w:t>
            </w:r>
            <w:r w:rsidR="007A022E" w:rsidRPr="004E79A2">
              <w:rPr>
                <w:rFonts w:ascii="Liberation Serif" w:hAnsi="Liberation Serif" w:cs="Liberation Serif"/>
                <w:sz w:val="20"/>
                <w:szCs w:val="20"/>
              </w:rPr>
              <w:t>, посредством ЕПГУ</w:t>
            </w:r>
          </w:p>
        </w:tc>
      </w:tr>
    </w:tbl>
    <w:p w:rsidR="00000214" w:rsidRPr="004E79A2" w:rsidRDefault="00000214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E50DFA" w:rsidRPr="004E79A2" w:rsidRDefault="00E50DFA" w:rsidP="00B83490">
      <w:pPr>
        <w:rPr>
          <w:rFonts w:ascii="Liberation Serif" w:hAnsi="Liberation Serif" w:cs="Liberation Serif"/>
          <w:sz w:val="20"/>
          <w:szCs w:val="20"/>
        </w:rPr>
        <w:sectPr w:rsidR="00E50DFA" w:rsidRPr="004E79A2" w:rsidSect="00B83490">
          <w:footerReference w:type="default" r:id="rId10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C6867" w:rsidRPr="004E79A2" w:rsidRDefault="001C6867" w:rsidP="001C6867">
      <w:pPr>
        <w:spacing w:after="0" w:line="240" w:lineRule="auto"/>
        <w:ind w:left="6379"/>
        <w:outlineLvl w:val="1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lastRenderedPageBreak/>
        <w:t>Приложение 1</w:t>
      </w:r>
    </w:p>
    <w:p w:rsidR="001C6867" w:rsidRPr="004E79A2" w:rsidRDefault="001C6867" w:rsidP="001C6867">
      <w:pPr>
        <w:spacing w:after="0" w:line="240" w:lineRule="auto"/>
        <w:ind w:left="6379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t xml:space="preserve">к технологической схеме </w:t>
      </w:r>
    </w:p>
    <w:p w:rsidR="001C6867" w:rsidRPr="004E79A2" w:rsidRDefault="001C6867" w:rsidP="001C6867">
      <w:pPr>
        <w:spacing w:after="0" w:line="240" w:lineRule="auto"/>
        <w:jc w:val="center"/>
        <w:rPr>
          <w:rFonts w:ascii="Liberation Serif" w:hAnsi="Liberation Serif"/>
          <w:sz w:val="24"/>
          <w:szCs w:val="24"/>
          <w:lang w:eastAsia="en-US"/>
        </w:rPr>
      </w:pPr>
    </w:p>
    <w:p w:rsidR="001C6867" w:rsidRPr="004E79A2" w:rsidRDefault="001C6867" w:rsidP="001C6867">
      <w:pPr>
        <w:spacing w:after="0" w:line="240" w:lineRule="auto"/>
        <w:jc w:val="center"/>
        <w:rPr>
          <w:rFonts w:ascii="Liberation Serif" w:hAnsi="Liberation Serif"/>
          <w:sz w:val="24"/>
          <w:szCs w:val="24"/>
          <w:lang w:eastAsia="en-US"/>
        </w:rPr>
      </w:pPr>
    </w:p>
    <w:p w:rsidR="001C6867" w:rsidRPr="004E79A2" w:rsidRDefault="001C6867" w:rsidP="001C686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E79A2">
        <w:rPr>
          <w:rFonts w:ascii="Liberation Serif" w:hAnsi="Liberation Serif" w:cs="Liberation Serif"/>
          <w:b/>
          <w:sz w:val="24"/>
          <w:szCs w:val="24"/>
        </w:rPr>
        <w:t>Форма анкеты-заявления на выдачу архивной справки (выписки, копии)</w:t>
      </w:r>
    </w:p>
    <w:p w:rsidR="001C6867" w:rsidRPr="004E79A2" w:rsidRDefault="001C6867" w:rsidP="001C686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C6867" w:rsidRPr="004E79A2" w:rsidRDefault="001C6867" w:rsidP="001C686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E79A2">
        <w:rPr>
          <w:rFonts w:ascii="Liberation Serif" w:hAnsi="Liberation Serif" w:cs="Liberation Serif"/>
          <w:b/>
          <w:sz w:val="24"/>
          <w:szCs w:val="24"/>
        </w:rPr>
        <w:t>АНКЕТА - ЗАЯВЛЕНИЕ</w:t>
      </w:r>
    </w:p>
    <w:p w:rsidR="001C6867" w:rsidRPr="004E79A2" w:rsidRDefault="001C6867" w:rsidP="001C6867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4E79A2">
        <w:rPr>
          <w:rFonts w:ascii="Liberation Serif" w:hAnsi="Liberation Serif" w:cs="Liberation Serif"/>
          <w:sz w:val="24"/>
          <w:szCs w:val="24"/>
        </w:rPr>
        <w:t xml:space="preserve">для наведения архивной справки по документам Архивного отдела </w:t>
      </w:r>
    </w:p>
    <w:p w:rsidR="001C6867" w:rsidRPr="004E79A2" w:rsidRDefault="001C6867" w:rsidP="001C6867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4E79A2">
        <w:rPr>
          <w:rFonts w:ascii="Liberation Serif" w:hAnsi="Liberation Serif" w:cs="Liberation Serif"/>
          <w:sz w:val="24"/>
          <w:szCs w:val="24"/>
        </w:rPr>
        <w:t>Администрации Слободо-Туринского муниципального района</w:t>
      </w:r>
    </w:p>
    <w:p w:rsidR="001C6867" w:rsidRPr="004E79A2" w:rsidRDefault="001C6867" w:rsidP="001C6867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98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75"/>
        <w:gridCol w:w="5032"/>
      </w:tblGrid>
      <w:tr w:rsidR="004E79A2" w:rsidRPr="004E79A2" w:rsidTr="006A684B">
        <w:trPr>
          <w:trHeight w:val="409"/>
        </w:trPr>
        <w:tc>
          <w:tcPr>
            <w:tcW w:w="425" w:type="dxa"/>
            <w:vMerge w:val="restart"/>
          </w:tcPr>
          <w:p w:rsidR="001C6867" w:rsidRPr="004E79A2" w:rsidRDefault="001C6867" w:rsidP="001C6867">
            <w:pPr>
              <w:pStyle w:val="af9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4375" w:type="dxa"/>
            <w:vMerge w:val="restart"/>
          </w:tcPr>
          <w:p w:rsidR="001C6867" w:rsidRPr="004E79A2" w:rsidRDefault="001C6867" w:rsidP="001C6867">
            <w:pPr>
              <w:pStyle w:val="af9"/>
              <w:spacing w:line="240" w:lineRule="auto"/>
              <w:ind w:firstLine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t>Фамилия, имя, отчество</w:t>
            </w:r>
          </w:p>
          <w:p w:rsidR="001C6867" w:rsidRPr="004E79A2" w:rsidRDefault="001C6867" w:rsidP="001C6867">
            <w:pPr>
              <w:pStyle w:val="af9"/>
              <w:spacing w:line="240" w:lineRule="auto"/>
              <w:jc w:val="lef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C6867" w:rsidRPr="004E79A2" w:rsidRDefault="001C6867" w:rsidP="001C6867">
            <w:pPr>
              <w:pStyle w:val="af9"/>
              <w:spacing w:line="240" w:lineRule="auto"/>
              <w:ind w:firstLine="0"/>
              <w:jc w:val="lef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t>дата рождения полностью</w:t>
            </w:r>
          </w:p>
          <w:p w:rsidR="001C6867" w:rsidRPr="004E79A2" w:rsidRDefault="001C6867" w:rsidP="001C6867">
            <w:pPr>
              <w:pStyle w:val="af9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5032" w:type="dxa"/>
          </w:tcPr>
          <w:p w:rsidR="001C6867" w:rsidRPr="004E79A2" w:rsidRDefault="001C6867" w:rsidP="001C6867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E79A2" w:rsidRPr="004E79A2" w:rsidTr="006A684B">
        <w:trPr>
          <w:trHeight w:val="409"/>
        </w:trPr>
        <w:tc>
          <w:tcPr>
            <w:tcW w:w="425" w:type="dxa"/>
            <w:vMerge/>
          </w:tcPr>
          <w:p w:rsidR="001C6867" w:rsidRPr="004E79A2" w:rsidRDefault="001C6867" w:rsidP="001C6867">
            <w:pPr>
              <w:pStyle w:val="af9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="001C6867" w:rsidRPr="004E79A2" w:rsidRDefault="001C6867" w:rsidP="001C6867">
            <w:pPr>
              <w:pStyle w:val="af9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5032" w:type="dxa"/>
          </w:tcPr>
          <w:p w:rsidR="001C6867" w:rsidRPr="004E79A2" w:rsidRDefault="001C6867" w:rsidP="001C6867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E79A2" w:rsidRPr="004E79A2" w:rsidTr="006A684B">
        <w:trPr>
          <w:trHeight w:val="428"/>
        </w:trPr>
        <w:tc>
          <w:tcPr>
            <w:tcW w:w="425" w:type="dxa"/>
            <w:vMerge/>
          </w:tcPr>
          <w:p w:rsidR="001C6867" w:rsidRPr="004E79A2" w:rsidRDefault="001C6867" w:rsidP="001C6867">
            <w:pPr>
              <w:pStyle w:val="af9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="001C6867" w:rsidRPr="004E79A2" w:rsidRDefault="001C6867" w:rsidP="001C6867">
            <w:pPr>
              <w:pStyle w:val="af9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5032" w:type="dxa"/>
          </w:tcPr>
          <w:p w:rsidR="001C6867" w:rsidRPr="004E79A2" w:rsidRDefault="001C6867" w:rsidP="001C6867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E79A2" w:rsidRPr="004E79A2" w:rsidTr="006A684B">
        <w:trPr>
          <w:trHeight w:val="1016"/>
        </w:trPr>
        <w:tc>
          <w:tcPr>
            <w:tcW w:w="425" w:type="dxa"/>
          </w:tcPr>
          <w:p w:rsidR="001C6867" w:rsidRPr="004E79A2" w:rsidRDefault="001C6867" w:rsidP="001C6867">
            <w:pPr>
              <w:pStyle w:val="af9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4375" w:type="dxa"/>
          </w:tcPr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Место жительства</w:t>
            </w: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</w:tc>
        <w:tc>
          <w:tcPr>
            <w:tcW w:w="5032" w:type="dxa"/>
          </w:tcPr>
          <w:p w:rsidR="001C6867" w:rsidRPr="004E79A2" w:rsidRDefault="001C6867" w:rsidP="001C6867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E79A2" w:rsidRPr="004E79A2" w:rsidTr="006A684B">
        <w:trPr>
          <w:trHeight w:val="1188"/>
        </w:trPr>
        <w:tc>
          <w:tcPr>
            <w:tcW w:w="425" w:type="dxa"/>
          </w:tcPr>
          <w:p w:rsidR="001C6867" w:rsidRPr="004E79A2" w:rsidRDefault="001C6867" w:rsidP="001C6867">
            <w:pPr>
              <w:pStyle w:val="af9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4375" w:type="dxa"/>
          </w:tcPr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Адрес,</w:t>
            </w: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по которому выслать справку</w:t>
            </w: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</w:tc>
        <w:tc>
          <w:tcPr>
            <w:tcW w:w="5032" w:type="dxa"/>
          </w:tcPr>
          <w:p w:rsidR="001C6867" w:rsidRPr="004E79A2" w:rsidRDefault="001C6867" w:rsidP="001C6867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E79A2" w:rsidRPr="004E79A2" w:rsidTr="006A684B">
        <w:trPr>
          <w:trHeight w:val="695"/>
        </w:trPr>
        <w:tc>
          <w:tcPr>
            <w:tcW w:w="425" w:type="dxa"/>
          </w:tcPr>
          <w:p w:rsidR="001C6867" w:rsidRPr="004E79A2" w:rsidRDefault="001C6867" w:rsidP="001C6867">
            <w:pPr>
              <w:pStyle w:val="af9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4375" w:type="dxa"/>
          </w:tcPr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Контактный телефон  </w:t>
            </w: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32" w:type="dxa"/>
          </w:tcPr>
          <w:p w:rsidR="001C6867" w:rsidRPr="004E79A2" w:rsidRDefault="001C6867" w:rsidP="001C6867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E79A2" w:rsidRPr="004E79A2" w:rsidTr="006A684B">
        <w:trPr>
          <w:trHeight w:val="1560"/>
        </w:trPr>
        <w:tc>
          <w:tcPr>
            <w:tcW w:w="425" w:type="dxa"/>
          </w:tcPr>
          <w:p w:rsidR="001C6867" w:rsidRPr="004E79A2" w:rsidRDefault="001C6867" w:rsidP="001C6867">
            <w:pPr>
              <w:pStyle w:val="af9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9407" w:type="dxa"/>
            <w:gridSpan w:val="2"/>
          </w:tcPr>
          <w:p w:rsidR="001C6867" w:rsidRPr="004E79A2" w:rsidRDefault="001C6867" w:rsidP="001C6867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C6867" w:rsidRPr="004E79A2" w:rsidRDefault="001C6867" w:rsidP="001C6867">
            <w:pPr>
              <w:pStyle w:val="af9"/>
              <w:spacing w:line="240" w:lineRule="auto"/>
              <w:ind w:firstLine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t>Прошу выдать архивную справку (выписку, копию):</w:t>
            </w:r>
          </w:p>
          <w:p w:rsidR="001C6867" w:rsidRPr="004E79A2" w:rsidRDefault="001C6867" w:rsidP="001C6867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C6867" w:rsidRPr="004E79A2" w:rsidRDefault="001C6867" w:rsidP="001C6867">
            <w:pPr>
              <w:pStyle w:val="af9"/>
              <w:spacing w:line="240" w:lineRule="auto"/>
              <w:ind w:firstLine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t>____________________________________________________________________________</w:t>
            </w:r>
          </w:p>
          <w:p w:rsidR="001C6867" w:rsidRPr="004E79A2" w:rsidRDefault="001C6867" w:rsidP="001C6867">
            <w:pPr>
              <w:pStyle w:val="af9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C6867" w:rsidRPr="004E79A2" w:rsidRDefault="001C6867" w:rsidP="001C6867">
            <w:pPr>
              <w:pStyle w:val="af9"/>
              <w:spacing w:line="240" w:lineRule="auto"/>
              <w:ind w:firstLine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t>____________________________________________________________________________</w:t>
            </w:r>
          </w:p>
          <w:p w:rsidR="001C6867" w:rsidRPr="004E79A2" w:rsidRDefault="001C6867" w:rsidP="001C6867">
            <w:pPr>
              <w:pStyle w:val="af9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C6867" w:rsidRPr="004E79A2" w:rsidRDefault="001C6867" w:rsidP="001C6867">
            <w:pPr>
              <w:pStyle w:val="af9"/>
              <w:spacing w:line="240" w:lineRule="auto"/>
              <w:ind w:firstLine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t>____________________________________________________________________________</w:t>
            </w:r>
          </w:p>
          <w:p w:rsidR="001C6867" w:rsidRPr="004E79A2" w:rsidRDefault="001C6867" w:rsidP="001C6867">
            <w:pPr>
              <w:pStyle w:val="af9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C6867" w:rsidRPr="004E79A2" w:rsidRDefault="001C6867" w:rsidP="001C6867">
            <w:pPr>
              <w:pStyle w:val="af9"/>
              <w:spacing w:line="240" w:lineRule="auto"/>
              <w:ind w:firstLine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t>____________________________________________________________________________</w:t>
            </w:r>
          </w:p>
          <w:p w:rsidR="001C6867" w:rsidRPr="004E79A2" w:rsidRDefault="001C6867" w:rsidP="001C6867">
            <w:pPr>
              <w:pStyle w:val="af9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C6867" w:rsidRPr="004E79A2" w:rsidRDefault="001C6867" w:rsidP="001C6867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(Указать интересующие заявителя вопрос, событие, факт, сведения </w:t>
            </w:r>
          </w:p>
          <w:p w:rsidR="001C6867" w:rsidRPr="004E79A2" w:rsidRDefault="001C6867" w:rsidP="001C6867">
            <w:pPr>
              <w:pStyle w:val="af9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i/>
                <w:sz w:val="24"/>
                <w:szCs w:val="24"/>
              </w:rPr>
              <w:t>и хронологические рамки запрашиваемой информации)</w:t>
            </w:r>
          </w:p>
        </w:tc>
      </w:tr>
      <w:tr w:rsidR="001C6867" w:rsidRPr="004E79A2" w:rsidTr="006A684B">
        <w:trPr>
          <w:trHeight w:val="1042"/>
        </w:trPr>
        <w:tc>
          <w:tcPr>
            <w:tcW w:w="9832" w:type="dxa"/>
            <w:gridSpan w:val="3"/>
            <w:tcBorders>
              <w:left w:val="nil"/>
              <w:bottom w:val="nil"/>
              <w:right w:val="nil"/>
            </w:tcBorders>
          </w:tcPr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C185B" w:rsidRPr="004E79A2" w:rsidRDefault="00FC185B" w:rsidP="00FC185B">
            <w:pPr>
              <w:suppressAutoHyphens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C185B" w:rsidRPr="004E79A2" w:rsidRDefault="00FC185B" w:rsidP="00FC185B">
            <w:pPr>
              <w:suppressAutoHyphens/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Информация о персональных данных хранится и обрабатывается с соблюдением законодательства о персональных данных. Заполняя заявление, Вы даете согласие на обработку персональных данных.</w:t>
            </w: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«         »                      20___ г.</w:t>
            </w:r>
            <w:r w:rsidRPr="004E79A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_________________________                                                                                      </w:t>
            </w: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(дата)                                                                                      (Подпись заявителя)</w:t>
            </w:r>
          </w:p>
        </w:tc>
      </w:tr>
    </w:tbl>
    <w:p w:rsidR="001C6867" w:rsidRPr="004E79A2" w:rsidRDefault="001C6867" w:rsidP="001C6867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1C6867" w:rsidRPr="004E79A2" w:rsidRDefault="001C6867" w:rsidP="001C6867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1C6867" w:rsidRPr="004E79A2" w:rsidRDefault="001C6867" w:rsidP="001C6867">
      <w:pPr>
        <w:spacing w:after="0" w:line="240" w:lineRule="auto"/>
        <w:ind w:left="6663"/>
        <w:outlineLvl w:val="1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t>Приложение 2</w:t>
      </w:r>
    </w:p>
    <w:p w:rsidR="001C6867" w:rsidRPr="004E79A2" w:rsidRDefault="001C6867" w:rsidP="001C6867">
      <w:pPr>
        <w:spacing w:after="0" w:line="240" w:lineRule="auto"/>
        <w:ind w:left="6663"/>
        <w:outlineLvl w:val="1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t xml:space="preserve">к технологической схеме </w:t>
      </w:r>
    </w:p>
    <w:p w:rsidR="001C6867" w:rsidRPr="004E79A2" w:rsidRDefault="001C6867" w:rsidP="001C6867">
      <w:pPr>
        <w:spacing w:after="0" w:line="240" w:lineRule="auto"/>
        <w:outlineLvl w:val="1"/>
        <w:rPr>
          <w:rFonts w:ascii="Liberation Serif" w:hAnsi="Liberation Serif"/>
          <w:sz w:val="24"/>
          <w:szCs w:val="24"/>
        </w:rPr>
      </w:pPr>
    </w:p>
    <w:p w:rsidR="001C6867" w:rsidRPr="004E79A2" w:rsidRDefault="001C6867" w:rsidP="001C6867">
      <w:pPr>
        <w:spacing w:after="0" w:line="240" w:lineRule="auto"/>
        <w:outlineLvl w:val="1"/>
        <w:rPr>
          <w:rFonts w:ascii="Liberation Serif" w:hAnsi="Liberation Serif"/>
          <w:sz w:val="24"/>
          <w:szCs w:val="24"/>
        </w:rPr>
      </w:pPr>
    </w:p>
    <w:p w:rsidR="001C6867" w:rsidRPr="004E79A2" w:rsidRDefault="001C6867" w:rsidP="001C6867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4E79A2">
        <w:rPr>
          <w:rFonts w:ascii="Liberation Serif" w:hAnsi="Liberation Serif" w:cs="Liberation Serif"/>
          <w:b/>
          <w:sz w:val="24"/>
          <w:szCs w:val="24"/>
        </w:rPr>
        <w:t>Образец заполнения анкеты-заявления на выдачу архивной справки (выписки, копии)</w:t>
      </w:r>
    </w:p>
    <w:p w:rsidR="001C6867" w:rsidRPr="004E79A2" w:rsidRDefault="001C6867" w:rsidP="001C686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C6867" w:rsidRPr="004E79A2" w:rsidRDefault="001C6867" w:rsidP="001C686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C6867" w:rsidRPr="004E79A2" w:rsidRDefault="001C6867" w:rsidP="001C686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E79A2">
        <w:rPr>
          <w:rFonts w:ascii="Liberation Serif" w:hAnsi="Liberation Serif" w:cs="Liberation Serif"/>
          <w:b/>
          <w:sz w:val="24"/>
          <w:szCs w:val="24"/>
        </w:rPr>
        <w:t>АНКЕТА - ЗАЯВЛЕНИЕ</w:t>
      </w:r>
    </w:p>
    <w:p w:rsidR="001C6867" w:rsidRPr="004E79A2" w:rsidRDefault="001C6867" w:rsidP="001C6867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4E79A2">
        <w:rPr>
          <w:rFonts w:ascii="Liberation Serif" w:hAnsi="Liberation Serif" w:cs="Liberation Serif"/>
          <w:sz w:val="24"/>
          <w:szCs w:val="24"/>
        </w:rPr>
        <w:t xml:space="preserve">для наведения архивной справки по документам Архивного отдела </w:t>
      </w:r>
    </w:p>
    <w:p w:rsidR="001C6867" w:rsidRPr="004E79A2" w:rsidRDefault="001C6867" w:rsidP="001C6867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4E79A2">
        <w:rPr>
          <w:rFonts w:ascii="Liberation Serif" w:hAnsi="Liberation Serif" w:cs="Liberation Serif"/>
          <w:sz w:val="24"/>
          <w:szCs w:val="24"/>
        </w:rPr>
        <w:t>Администрации Слободо-Туринского муниципального района</w:t>
      </w:r>
    </w:p>
    <w:p w:rsidR="001C6867" w:rsidRPr="004E79A2" w:rsidRDefault="001C6867" w:rsidP="001C6867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98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75"/>
        <w:gridCol w:w="5032"/>
      </w:tblGrid>
      <w:tr w:rsidR="004E79A2" w:rsidRPr="004E79A2" w:rsidTr="006A684B">
        <w:trPr>
          <w:trHeight w:val="409"/>
        </w:trPr>
        <w:tc>
          <w:tcPr>
            <w:tcW w:w="425" w:type="dxa"/>
            <w:vMerge w:val="restart"/>
          </w:tcPr>
          <w:p w:rsidR="001C6867" w:rsidRPr="004E79A2" w:rsidRDefault="001C6867" w:rsidP="001C6867">
            <w:pPr>
              <w:pStyle w:val="af9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4375" w:type="dxa"/>
            <w:vMerge w:val="restart"/>
          </w:tcPr>
          <w:p w:rsidR="001C6867" w:rsidRPr="004E79A2" w:rsidRDefault="001C6867" w:rsidP="001C6867">
            <w:pPr>
              <w:pStyle w:val="af9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</w:t>
            </w:r>
          </w:p>
          <w:p w:rsidR="001C6867" w:rsidRPr="004E79A2" w:rsidRDefault="001C6867" w:rsidP="001C6867">
            <w:pPr>
              <w:pStyle w:val="af9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C6867" w:rsidRPr="004E79A2" w:rsidRDefault="001C6867" w:rsidP="001C6867">
            <w:pPr>
              <w:pStyle w:val="af9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sz w:val="24"/>
                <w:szCs w:val="24"/>
              </w:rPr>
              <w:t>дата рождения полностью</w:t>
            </w:r>
          </w:p>
          <w:p w:rsidR="001C6867" w:rsidRPr="004E79A2" w:rsidRDefault="001C6867" w:rsidP="001C6867">
            <w:pPr>
              <w:pStyle w:val="af9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5032" w:type="dxa"/>
          </w:tcPr>
          <w:p w:rsidR="001C6867" w:rsidRPr="004E79A2" w:rsidRDefault="001C6867" w:rsidP="001C6867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i/>
                <w:spacing w:val="20"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i/>
                <w:spacing w:val="20"/>
                <w:sz w:val="24"/>
                <w:szCs w:val="24"/>
              </w:rPr>
              <w:t>Иванов</w:t>
            </w:r>
          </w:p>
        </w:tc>
      </w:tr>
      <w:tr w:rsidR="004E79A2" w:rsidRPr="004E79A2" w:rsidTr="006A684B">
        <w:trPr>
          <w:trHeight w:val="409"/>
        </w:trPr>
        <w:tc>
          <w:tcPr>
            <w:tcW w:w="425" w:type="dxa"/>
            <w:vMerge/>
          </w:tcPr>
          <w:p w:rsidR="001C6867" w:rsidRPr="004E79A2" w:rsidRDefault="001C6867" w:rsidP="001C6867">
            <w:pPr>
              <w:pStyle w:val="af9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="001C6867" w:rsidRPr="004E79A2" w:rsidRDefault="001C6867" w:rsidP="001C6867">
            <w:pPr>
              <w:pStyle w:val="af9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5032" w:type="dxa"/>
          </w:tcPr>
          <w:p w:rsidR="001C6867" w:rsidRPr="004E79A2" w:rsidRDefault="001C6867" w:rsidP="001C6867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i/>
                <w:spacing w:val="20"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i/>
                <w:spacing w:val="20"/>
                <w:sz w:val="24"/>
                <w:szCs w:val="24"/>
              </w:rPr>
              <w:t>Иван Иванович</w:t>
            </w:r>
          </w:p>
        </w:tc>
      </w:tr>
      <w:tr w:rsidR="004E79A2" w:rsidRPr="004E79A2" w:rsidTr="006A684B">
        <w:trPr>
          <w:trHeight w:val="428"/>
        </w:trPr>
        <w:tc>
          <w:tcPr>
            <w:tcW w:w="425" w:type="dxa"/>
            <w:vMerge/>
          </w:tcPr>
          <w:p w:rsidR="001C6867" w:rsidRPr="004E79A2" w:rsidRDefault="001C6867" w:rsidP="001C6867">
            <w:pPr>
              <w:pStyle w:val="af9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="001C6867" w:rsidRPr="004E79A2" w:rsidRDefault="001C6867" w:rsidP="001C6867">
            <w:pPr>
              <w:pStyle w:val="af9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5032" w:type="dxa"/>
          </w:tcPr>
          <w:p w:rsidR="001C6867" w:rsidRPr="004E79A2" w:rsidRDefault="001C6867" w:rsidP="001C6867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i/>
                <w:sz w:val="24"/>
                <w:szCs w:val="24"/>
              </w:rPr>
              <w:t>01.01.1942 г.р.</w:t>
            </w:r>
          </w:p>
        </w:tc>
      </w:tr>
      <w:tr w:rsidR="004E79A2" w:rsidRPr="004E79A2" w:rsidTr="006A684B">
        <w:trPr>
          <w:trHeight w:val="921"/>
        </w:trPr>
        <w:tc>
          <w:tcPr>
            <w:tcW w:w="425" w:type="dxa"/>
          </w:tcPr>
          <w:p w:rsidR="001C6867" w:rsidRPr="004E79A2" w:rsidRDefault="001C6867" w:rsidP="001C6867">
            <w:pPr>
              <w:pStyle w:val="af9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4375" w:type="dxa"/>
          </w:tcPr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Место жительства</w:t>
            </w: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</w:tc>
        <w:tc>
          <w:tcPr>
            <w:tcW w:w="5032" w:type="dxa"/>
          </w:tcPr>
          <w:p w:rsidR="001C6867" w:rsidRPr="004E79A2" w:rsidRDefault="001C6867" w:rsidP="001C6867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:rsidR="001C6867" w:rsidRPr="004E79A2" w:rsidRDefault="001C6867" w:rsidP="001C6867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i/>
                <w:spacing w:val="20"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i/>
                <w:spacing w:val="20"/>
                <w:sz w:val="24"/>
                <w:szCs w:val="24"/>
              </w:rPr>
              <w:t>с.Туринская Слобода,</w:t>
            </w:r>
          </w:p>
          <w:p w:rsidR="001C6867" w:rsidRPr="004E79A2" w:rsidRDefault="001C6867" w:rsidP="001C6867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i/>
                <w:spacing w:val="20"/>
                <w:sz w:val="24"/>
                <w:szCs w:val="24"/>
              </w:rPr>
              <w:t xml:space="preserve"> ул. Советская, д.1</w:t>
            </w:r>
          </w:p>
        </w:tc>
      </w:tr>
      <w:tr w:rsidR="004E79A2" w:rsidRPr="004E79A2" w:rsidTr="006A684B">
        <w:trPr>
          <w:trHeight w:val="976"/>
        </w:trPr>
        <w:tc>
          <w:tcPr>
            <w:tcW w:w="425" w:type="dxa"/>
          </w:tcPr>
          <w:p w:rsidR="001C6867" w:rsidRPr="004E79A2" w:rsidRDefault="001C6867" w:rsidP="001C6867">
            <w:pPr>
              <w:pStyle w:val="af9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4375" w:type="dxa"/>
          </w:tcPr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Адрес,</w:t>
            </w: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по которому выслать справку</w:t>
            </w: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</w:tc>
        <w:tc>
          <w:tcPr>
            <w:tcW w:w="5032" w:type="dxa"/>
          </w:tcPr>
          <w:p w:rsidR="001C6867" w:rsidRPr="004E79A2" w:rsidRDefault="001C6867" w:rsidP="001C6867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4E79A2" w:rsidRPr="004E79A2" w:rsidTr="006A684B">
        <w:trPr>
          <w:trHeight w:val="565"/>
        </w:trPr>
        <w:tc>
          <w:tcPr>
            <w:tcW w:w="425" w:type="dxa"/>
          </w:tcPr>
          <w:p w:rsidR="001C6867" w:rsidRPr="004E79A2" w:rsidRDefault="001C6867" w:rsidP="001C6867">
            <w:pPr>
              <w:pStyle w:val="af9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4375" w:type="dxa"/>
          </w:tcPr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Контактный телефон  </w:t>
            </w: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32" w:type="dxa"/>
          </w:tcPr>
          <w:p w:rsidR="001C6867" w:rsidRPr="004E79A2" w:rsidRDefault="001C6867" w:rsidP="001C6867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i/>
                <w:spacing w:val="20"/>
                <w:sz w:val="24"/>
                <w:szCs w:val="24"/>
              </w:rPr>
              <w:t>8-902-000-00-00</w:t>
            </w:r>
          </w:p>
        </w:tc>
      </w:tr>
      <w:tr w:rsidR="004E79A2" w:rsidRPr="004E79A2" w:rsidTr="006A684B">
        <w:trPr>
          <w:trHeight w:val="1560"/>
        </w:trPr>
        <w:tc>
          <w:tcPr>
            <w:tcW w:w="425" w:type="dxa"/>
          </w:tcPr>
          <w:p w:rsidR="001C6867" w:rsidRPr="004E79A2" w:rsidRDefault="001C6867" w:rsidP="001C6867">
            <w:pPr>
              <w:pStyle w:val="af9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9407" w:type="dxa"/>
            <w:gridSpan w:val="2"/>
          </w:tcPr>
          <w:p w:rsidR="001C6867" w:rsidRPr="004E79A2" w:rsidRDefault="001C6867" w:rsidP="001C6867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C6867" w:rsidRPr="004E79A2" w:rsidRDefault="001C6867" w:rsidP="001C6867">
            <w:pPr>
              <w:pStyle w:val="af9"/>
              <w:spacing w:line="240" w:lineRule="auto"/>
              <w:ind w:firstLine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Прошу выдать архивную </w:t>
            </w:r>
            <w:r w:rsidRPr="004E79A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справку</w:t>
            </w: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(выписку, копию):</w:t>
            </w:r>
          </w:p>
          <w:p w:rsidR="001C6867" w:rsidRPr="004E79A2" w:rsidRDefault="001C6867" w:rsidP="001C6867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C6867" w:rsidRPr="004E79A2" w:rsidRDefault="001C6867" w:rsidP="001C6867">
            <w:pPr>
              <w:pStyle w:val="af9"/>
              <w:spacing w:line="240" w:lineRule="auto"/>
              <w:ind w:firstLine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о выдаче свидетельства на право собственности на землю на основании постановления администрации Слободо-Туринского муниципального района № 11 от 11.01.2001 г.</w:t>
            </w: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softHyphen/>
            </w: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softHyphen/>
            </w: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softHyphen/>
            </w: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softHyphen/>
            </w: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softHyphen/>
            </w: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softHyphen/>
            </w: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softHyphen/>
            </w: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softHyphen/>
            </w: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softHyphen/>
            </w: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softHyphen/>
            </w: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softHyphen/>
            </w: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softHyphen/>
            </w: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softHyphen/>
            </w: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softHyphen/>
            </w: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softHyphen/>
            </w: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softHyphen/>
            </w: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softHyphen/>
            </w: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softHyphen/>
            </w: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softHyphen/>
            </w: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softHyphen/>
            </w: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softHyphen/>
            </w: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softHyphen/>
            </w:r>
            <w:r w:rsidRPr="004E79A2">
              <w:rPr>
                <w:rFonts w:ascii="Liberation Serif" w:hAnsi="Liberation Serif" w:cs="Liberation Serif"/>
                <w:b/>
                <w:sz w:val="24"/>
                <w:szCs w:val="24"/>
              </w:rPr>
              <w:softHyphen/>
            </w:r>
          </w:p>
          <w:p w:rsidR="001C6867" w:rsidRPr="004E79A2" w:rsidRDefault="001C6867" w:rsidP="001C6867">
            <w:pPr>
              <w:pStyle w:val="af9"/>
              <w:spacing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:rsidR="00012D0A" w:rsidRPr="004E79A2" w:rsidRDefault="00012D0A" w:rsidP="00012D0A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(Указать интересующие заявителя вопрос, событие, факт, сведения </w:t>
            </w:r>
          </w:p>
          <w:p w:rsidR="00012D0A" w:rsidRPr="004E79A2" w:rsidRDefault="00012D0A" w:rsidP="00012D0A">
            <w:pPr>
              <w:pStyle w:val="af9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i/>
                <w:sz w:val="24"/>
                <w:szCs w:val="24"/>
              </w:rPr>
              <w:t>и хронологические рамки запрашиваемой информации)</w:t>
            </w:r>
          </w:p>
        </w:tc>
      </w:tr>
      <w:tr w:rsidR="004E79A2" w:rsidRPr="004E79A2" w:rsidTr="006A684B">
        <w:trPr>
          <w:trHeight w:val="1042"/>
        </w:trPr>
        <w:tc>
          <w:tcPr>
            <w:tcW w:w="9832" w:type="dxa"/>
            <w:gridSpan w:val="3"/>
            <w:tcBorders>
              <w:left w:val="nil"/>
              <w:bottom w:val="nil"/>
              <w:right w:val="nil"/>
            </w:tcBorders>
          </w:tcPr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C185B" w:rsidRPr="004E79A2" w:rsidRDefault="00FC185B" w:rsidP="00FC185B">
            <w:pPr>
              <w:suppressAutoHyphens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C185B" w:rsidRPr="004E79A2" w:rsidRDefault="00FC185B" w:rsidP="00FC185B">
            <w:pPr>
              <w:suppressAutoHyphens/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79A2">
              <w:rPr>
                <w:rFonts w:ascii="Liberation Serif" w:hAnsi="Liberation Serif" w:cs="Liberation Serif"/>
                <w:sz w:val="20"/>
                <w:szCs w:val="20"/>
              </w:rPr>
              <w:t>Информация о персональных данных хранится и обрабатывается с соблюдением законодательства о персональных данных. Заполняя заявление, Вы даете согласие на обработку персональных данных.</w:t>
            </w:r>
          </w:p>
          <w:p w:rsidR="00FC185B" w:rsidRPr="004E79A2" w:rsidRDefault="00FC185B" w:rsidP="001C686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«         »                      20___ г.</w:t>
            </w:r>
            <w:r w:rsidRPr="004E79A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_________________________                                                                                      </w:t>
            </w:r>
          </w:p>
          <w:p w:rsidR="001C6867" w:rsidRPr="004E79A2" w:rsidRDefault="001C6867" w:rsidP="001C686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79A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(дата)                                                                                      (Подпись заявителя)</w:t>
            </w:r>
          </w:p>
        </w:tc>
      </w:tr>
    </w:tbl>
    <w:p w:rsidR="006A684B" w:rsidRPr="004E79A2" w:rsidRDefault="006A684B" w:rsidP="006A684B">
      <w:pPr>
        <w:spacing w:after="0" w:line="240" w:lineRule="auto"/>
        <w:ind w:firstLine="6804"/>
        <w:rPr>
          <w:rFonts w:ascii="Liberation Serif" w:hAnsi="Liberation Serif"/>
          <w:sz w:val="24"/>
          <w:szCs w:val="24"/>
          <w:lang w:eastAsia="en-US"/>
        </w:rPr>
      </w:pPr>
      <w:r w:rsidRPr="004E79A2">
        <w:rPr>
          <w:rFonts w:ascii="Liberation Serif" w:hAnsi="Liberation Serif"/>
          <w:sz w:val="24"/>
          <w:szCs w:val="24"/>
          <w:lang w:eastAsia="en-US"/>
        </w:rPr>
        <w:lastRenderedPageBreak/>
        <w:t>Приложение 3</w:t>
      </w:r>
    </w:p>
    <w:p w:rsidR="006A684B" w:rsidRPr="004E79A2" w:rsidRDefault="006A684B" w:rsidP="00300F0C">
      <w:pPr>
        <w:spacing w:after="0" w:line="240" w:lineRule="auto"/>
        <w:ind w:left="6804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t xml:space="preserve">к технологической схеме </w:t>
      </w:r>
    </w:p>
    <w:p w:rsidR="006A684B" w:rsidRPr="004E79A2" w:rsidRDefault="006A684B" w:rsidP="00300F0C">
      <w:pPr>
        <w:spacing w:after="0" w:line="240" w:lineRule="auto"/>
        <w:ind w:left="6804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6A684B" w:rsidRPr="004E79A2" w:rsidTr="006A684B">
        <w:tc>
          <w:tcPr>
            <w:tcW w:w="4784" w:type="dxa"/>
          </w:tcPr>
          <w:p w:rsidR="006A684B" w:rsidRPr="004E79A2" w:rsidRDefault="006A684B" w:rsidP="006A684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6A684B" w:rsidRPr="004E79A2" w:rsidRDefault="006A684B" w:rsidP="006A684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684B" w:rsidRPr="004E79A2" w:rsidRDefault="006A684B" w:rsidP="006A684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9A2">
              <w:rPr>
                <w:rFonts w:ascii="Liberation Serif" w:hAnsi="Liberation Serif"/>
                <w:sz w:val="24"/>
                <w:szCs w:val="24"/>
              </w:rPr>
              <w:t>Угловой штамп архива</w:t>
            </w:r>
          </w:p>
        </w:tc>
        <w:tc>
          <w:tcPr>
            <w:tcW w:w="4786" w:type="dxa"/>
          </w:tcPr>
          <w:p w:rsidR="006A684B" w:rsidRPr="004E79A2" w:rsidRDefault="006A684B" w:rsidP="006A684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6A684B" w:rsidRPr="004E79A2" w:rsidRDefault="006A684B" w:rsidP="006A684B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6A684B" w:rsidRPr="004E79A2" w:rsidRDefault="006A684B" w:rsidP="006A684B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9A2">
              <w:rPr>
                <w:rFonts w:ascii="Liberation Serif" w:hAnsi="Liberation Serif"/>
                <w:sz w:val="24"/>
                <w:szCs w:val="24"/>
              </w:rPr>
              <w:t>Адрес заявителя</w:t>
            </w:r>
          </w:p>
          <w:p w:rsidR="006A684B" w:rsidRPr="004E79A2" w:rsidRDefault="006A684B" w:rsidP="006A684B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6A684B" w:rsidRPr="004E79A2" w:rsidRDefault="006A684B" w:rsidP="006A684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ind w:firstLine="600"/>
        <w:rPr>
          <w:rFonts w:ascii="Liberation Serif" w:hAnsi="Liberation Serif"/>
          <w:b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ind w:firstLine="600"/>
        <w:rPr>
          <w:rFonts w:ascii="Liberation Serif" w:hAnsi="Liberation Serif"/>
          <w:b/>
          <w:sz w:val="24"/>
          <w:szCs w:val="24"/>
        </w:rPr>
      </w:pPr>
      <w:r w:rsidRPr="004E79A2">
        <w:rPr>
          <w:rFonts w:ascii="Liberation Serif" w:hAnsi="Liberation Serif"/>
          <w:b/>
          <w:sz w:val="24"/>
          <w:szCs w:val="24"/>
        </w:rPr>
        <w:t xml:space="preserve">АРХИВНАЯ СПРАВКА </w:t>
      </w:r>
      <w:r w:rsidRPr="004E79A2">
        <w:rPr>
          <w:rFonts w:ascii="Liberation Serif" w:hAnsi="Liberation Serif"/>
          <w:sz w:val="24"/>
          <w:szCs w:val="24"/>
        </w:rPr>
        <w:t>(</w:t>
      </w:r>
      <w:r w:rsidRPr="004E79A2">
        <w:rPr>
          <w:rFonts w:ascii="Liberation Serif" w:hAnsi="Liberation Serif"/>
          <w:sz w:val="24"/>
          <w:szCs w:val="24"/>
          <w:lang w:eastAsia="en-US"/>
        </w:rPr>
        <w:t>а</w:t>
      </w:r>
      <w:r w:rsidRPr="004E79A2">
        <w:rPr>
          <w:rFonts w:ascii="Liberation Serif" w:hAnsi="Liberation Serif"/>
          <w:sz w:val="24"/>
          <w:szCs w:val="24"/>
        </w:rPr>
        <w:t>рхивная выписка)</w:t>
      </w: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C185B" w:rsidRPr="004E79A2" w:rsidRDefault="00FC185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FC185B">
      <w:pPr>
        <w:spacing w:after="0" w:line="360" w:lineRule="auto"/>
        <w:ind w:firstLine="600"/>
        <w:jc w:val="both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t>В документах архивного фонда _______________</w:t>
      </w:r>
      <w:r w:rsidR="00300F0C" w:rsidRPr="004E79A2">
        <w:rPr>
          <w:rFonts w:ascii="Liberation Serif" w:hAnsi="Liberation Serif"/>
          <w:sz w:val="24"/>
          <w:szCs w:val="24"/>
        </w:rPr>
        <w:t>_________</w:t>
      </w:r>
      <w:r w:rsidRPr="004E79A2">
        <w:rPr>
          <w:rFonts w:ascii="Liberation Serif" w:hAnsi="Liberation Serif"/>
          <w:sz w:val="24"/>
          <w:szCs w:val="24"/>
        </w:rPr>
        <w:t>_____ за ___________ годы. имеются сведения о _____________________________</w:t>
      </w:r>
      <w:r w:rsidR="00300F0C" w:rsidRPr="004E79A2">
        <w:rPr>
          <w:rFonts w:ascii="Liberation Serif" w:hAnsi="Liberation Serif"/>
          <w:sz w:val="24"/>
          <w:szCs w:val="24"/>
        </w:rPr>
        <w:t>_____________________________</w:t>
      </w:r>
      <w:r w:rsidRPr="004E79A2">
        <w:rPr>
          <w:rFonts w:ascii="Liberation Serif" w:hAnsi="Liberation Serif"/>
          <w:sz w:val="24"/>
          <w:szCs w:val="24"/>
        </w:rPr>
        <w:t>____.</w:t>
      </w:r>
    </w:p>
    <w:p w:rsidR="006A684B" w:rsidRPr="004E79A2" w:rsidRDefault="006A684B" w:rsidP="00FC185B">
      <w:pPr>
        <w:spacing w:after="0" w:line="360" w:lineRule="auto"/>
        <w:ind w:firstLine="600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t>В соответствии с постановлением (распоряжен</w:t>
      </w:r>
      <w:r w:rsidR="00300F0C" w:rsidRPr="004E79A2">
        <w:rPr>
          <w:rFonts w:ascii="Liberation Serif" w:hAnsi="Liberation Serif"/>
          <w:sz w:val="24"/>
          <w:szCs w:val="24"/>
        </w:rPr>
        <w:t>ием) № _______ от __________</w:t>
      </w:r>
      <w:r w:rsidRPr="004E79A2">
        <w:rPr>
          <w:rFonts w:ascii="Liberation Serif" w:hAnsi="Liberation Serif"/>
          <w:sz w:val="24"/>
          <w:szCs w:val="24"/>
        </w:rPr>
        <w:t>_______</w:t>
      </w:r>
    </w:p>
    <w:p w:rsidR="006A684B" w:rsidRPr="004E79A2" w:rsidRDefault="006A684B" w:rsidP="00FC185B">
      <w:pPr>
        <w:spacing w:after="0" w:line="360" w:lineRule="auto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t>__________________________________________________</w:t>
      </w:r>
      <w:r w:rsidR="00300F0C" w:rsidRPr="004E79A2">
        <w:rPr>
          <w:rFonts w:ascii="Liberation Serif" w:hAnsi="Liberation Serif"/>
          <w:sz w:val="24"/>
          <w:szCs w:val="24"/>
        </w:rPr>
        <w:t>_____________________________</w:t>
      </w:r>
      <w:r w:rsidRPr="004E79A2">
        <w:rPr>
          <w:rFonts w:ascii="Liberation Serif" w:hAnsi="Liberation Serif"/>
          <w:sz w:val="24"/>
          <w:szCs w:val="24"/>
        </w:rPr>
        <w:t xml:space="preserve"> .</w:t>
      </w:r>
    </w:p>
    <w:p w:rsidR="006A684B" w:rsidRPr="004E79A2" w:rsidRDefault="006A684B" w:rsidP="00FC185B">
      <w:pPr>
        <w:spacing w:after="0" w:line="36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12D0A" w:rsidRPr="004E79A2" w:rsidRDefault="00012D0A" w:rsidP="00012D0A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b/>
          <w:sz w:val="24"/>
          <w:szCs w:val="24"/>
        </w:rPr>
        <w:t xml:space="preserve">Основание: </w:t>
      </w:r>
      <w:r w:rsidRPr="004E79A2">
        <w:rPr>
          <w:rFonts w:ascii="Liberation Serif" w:hAnsi="Liberation Serif"/>
          <w:sz w:val="24"/>
          <w:szCs w:val="24"/>
        </w:rPr>
        <w:t>Ф.___, Оп.____, д.____, л.____.</w:t>
      </w: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t xml:space="preserve">Руководитель архива                                  (печать, подпись)                                          Ф.И.О.   </w:t>
      </w: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t>Исполнитель</w:t>
      </w: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t>телефон</w:t>
      </w: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br w:type="page"/>
      </w:r>
    </w:p>
    <w:p w:rsidR="006A684B" w:rsidRPr="004E79A2" w:rsidRDefault="006A684B" w:rsidP="006A684B">
      <w:pPr>
        <w:spacing w:after="0" w:line="240" w:lineRule="auto"/>
        <w:ind w:firstLine="6804"/>
        <w:rPr>
          <w:rFonts w:ascii="Liberation Serif" w:hAnsi="Liberation Serif"/>
          <w:sz w:val="24"/>
          <w:szCs w:val="24"/>
          <w:lang w:eastAsia="en-US"/>
        </w:rPr>
      </w:pPr>
      <w:r w:rsidRPr="004E79A2">
        <w:rPr>
          <w:rFonts w:ascii="Liberation Serif" w:hAnsi="Liberation Serif"/>
          <w:sz w:val="24"/>
          <w:szCs w:val="24"/>
          <w:lang w:eastAsia="en-US"/>
        </w:rPr>
        <w:lastRenderedPageBreak/>
        <w:t>Приложение 4</w:t>
      </w:r>
    </w:p>
    <w:p w:rsidR="006A684B" w:rsidRPr="004E79A2" w:rsidRDefault="006A684B" w:rsidP="00300F0C">
      <w:pPr>
        <w:spacing w:after="0" w:line="240" w:lineRule="auto"/>
        <w:ind w:left="6804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t xml:space="preserve">к технологической схеме </w:t>
      </w:r>
    </w:p>
    <w:p w:rsidR="006A684B" w:rsidRPr="004E79A2" w:rsidRDefault="006A684B" w:rsidP="006A684B">
      <w:pPr>
        <w:spacing w:after="0" w:line="240" w:lineRule="auto"/>
        <w:ind w:firstLine="5670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ind w:firstLine="5670"/>
        <w:rPr>
          <w:rFonts w:ascii="Liberation Serif" w:hAnsi="Liberation Serif"/>
          <w:sz w:val="24"/>
          <w:szCs w:val="24"/>
        </w:rPr>
      </w:pPr>
    </w:p>
    <w:tbl>
      <w:tblPr>
        <w:tblW w:w="10706" w:type="dxa"/>
        <w:tblLook w:val="01E0" w:firstRow="1" w:lastRow="1" w:firstColumn="1" w:lastColumn="1" w:noHBand="0" w:noVBand="0"/>
      </w:tblPr>
      <w:tblGrid>
        <w:gridCol w:w="5920"/>
        <w:gridCol w:w="4786"/>
      </w:tblGrid>
      <w:tr w:rsidR="006A684B" w:rsidRPr="004E79A2" w:rsidTr="00300F0C">
        <w:tc>
          <w:tcPr>
            <w:tcW w:w="5920" w:type="dxa"/>
          </w:tcPr>
          <w:p w:rsidR="006A684B" w:rsidRPr="004E79A2" w:rsidRDefault="006A684B" w:rsidP="006A684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6A684B" w:rsidRPr="004E79A2" w:rsidRDefault="006A684B" w:rsidP="006A684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684B" w:rsidRPr="004E79A2" w:rsidRDefault="00300F0C" w:rsidP="00300F0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E79A2"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="006A684B" w:rsidRPr="004E79A2">
              <w:rPr>
                <w:rFonts w:ascii="Liberation Serif" w:hAnsi="Liberation Serif"/>
                <w:sz w:val="24"/>
                <w:szCs w:val="24"/>
              </w:rPr>
              <w:t>Угловой штамп архива</w:t>
            </w:r>
          </w:p>
        </w:tc>
        <w:tc>
          <w:tcPr>
            <w:tcW w:w="4786" w:type="dxa"/>
          </w:tcPr>
          <w:p w:rsidR="006A684B" w:rsidRPr="004E79A2" w:rsidRDefault="006A684B" w:rsidP="006A684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6A684B" w:rsidRPr="004E79A2" w:rsidRDefault="006A684B" w:rsidP="006A684B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E79A2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6A684B" w:rsidRPr="004E79A2" w:rsidRDefault="006A684B" w:rsidP="006A684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E79A2">
              <w:rPr>
                <w:rFonts w:ascii="Liberation Serif" w:hAnsi="Liberation Serif"/>
                <w:sz w:val="24"/>
                <w:szCs w:val="24"/>
              </w:rPr>
              <w:t>Иванову И.И.</w:t>
            </w:r>
          </w:p>
          <w:p w:rsidR="006A684B" w:rsidRPr="004E79A2" w:rsidRDefault="006A684B" w:rsidP="006A684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6A684B" w:rsidRPr="004E79A2" w:rsidRDefault="006A684B" w:rsidP="006A684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E79A2">
              <w:rPr>
                <w:rFonts w:ascii="Liberation Serif" w:hAnsi="Liberation Serif"/>
                <w:sz w:val="24"/>
                <w:szCs w:val="24"/>
              </w:rPr>
              <w:t>ул. Советская, д. 1,</w:t>
            </w:r>
          </w:p>
          <w:p w:rsidR="006A684B" w:rsidRPr="004E79A2" w:rsidRDefault="006A684B" w:rsidP="006A684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E79A2">
              <w:rPr>
                <w:rFonts w:ascii="Liberation Serif" w:hAnsi="Liberation Serif"/>
                <w:sz w:val="24"/>
                <w:szCs w:val="24"/>
              </w:rPr>
              <w:t xml:space="preserve">с.Туринская Слобода, </w:t>
            </w:r>
          </w:p>
          <w:p w:rsidR="006A684B" w:rsidRPr="004E79A2" w:rsidRDefault="006A684B" w:rsidP="006A684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E79A2">
              <w:rPr>
                <w:rFonts w:ascii="Liberation Serif" w:hAnsi="Liberation Serif"/>
                <w:sz w:val="24"/>
                <w:szCs w:val="24"/>
              </w:rPr>
              <w:t>Свердловская область, 629930</w:t>
            </w:r>
          </w:p>
          <w:p w:rsidR="006A684B" w:rsidRPr="004E79A2" w:rsidRDefault="006A684B" w:rsidP="006A684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6A684B" w:rsidRPr="004E79A2" w:rsidRDefault="006A684B" w:rsidP="006A684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ind w:firstLine="600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b/>
          <w:sz w:val="24"/>
          <w:szCs w:val="24"/>
        </w:rPr>
        <w:t xml:space="preserve">АРХИВНАЯ СПРАВКА </w:t>
      </w:r>
      <w:r w:rsidRPr="004E79A2">
        <w:rPr>
          <w:rFonts w:ascii="Liberation Serif" w:hAnsi="Liberation Serif"/>
          <w:sz w:val="24"/>
          <w:szCs w:val="24"/>
        </w:rPr>
        <w:t>(</w:t>
      </w:r>
      <w:r w:rsidRPr="004E79A2">
        <w:rPr>
          <w:rFonts w:ascii="Liberation Serif" w:hAnsi="Liberation Serif"/>
          <w:sz w:val="24"/>
          <w:szCs w:val="24"/>
          <w:lang w:eastAsia="en-US"/>
        </w:rPr>
        <w:t>а</w:t>
      </w:r>
      <w:r w:rsidRPr="004E79A2">
        <w:rPr>
          <w:rFonts w:ascii="Liberation Serif" w:hAnsi="Liberation Serif"/>
          <w:sz w:val="24"/>
          <w:szCs w:val="24"/>
        </w:rPr>
        <w:t>рхивная выписка)</w:t>
      </w:r>
    </w:p>
    <w:p w:rsidR="00300F0C" w:rsidRPr="004E79A2" w:rsidRDefault="00300F0C" w:rsidP="006A684B">
      <w:pPr>
        <w:spacing w:after="0" w:line="240" w:lineRule="auto"/>
        <w:ind w:firstLine="600"/>
        <w:rPr>
          <w:rFonts w:ascii="Liberation Serif" w:hAnsi="Liberation Serif"/>
          <w:b/>
          <w:sz w:val="24"/>
          <w:szCs w:val="24"/>
        </w:rPr>
      </w:pPr>
    </w:p>
    <w:p w:rsidR="006A684B" w:rsidRPr="004E79A2" w:rsidRDefault="006A684B" w:rsidP="00300F0C">
      <w:pPr>
        <w:spacing w:after="0" w:line="36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300F0C">
      <w:pPr>
        <w:spacing w:after="0" w:line="360" w:lineRule="auto"/>
        <w:ind w:firstLine="600"/>
        <w:jc w:val="both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t xml:space="preserve">О </w:t>
      </w:r>
      <w:r w:rsidRPr="004E79A2">
        <w:rPr>
          <w:rFonts w:ascii="Liberation Serif" w:hAnsi="Liberation Serif"/>
          <w:sz w:val="24"/>
          <w:szCs w:val="24"/>
          <w:lang w:eastAsia="en-US"/>
        </w:rPr>
        <w:t>выделени</w:t>
      </w:r>
      <w:r w:rsidRPr="004E79A2">
        <w:rPr>
          <w:rFonts w:ascii="Liberation Serif" w:hAnsi="Liberation Serif"/>
          <w:sz w:val="24"/>
          <w:szCs w:val="24"/>
        </w:rPr>
        <w:t>и</w:t>
      </w:r>
      <w:r w:rsidRPr="004E79A2">
        <w:rPr>
          <w:rFonts w:ascii="Liberation Serif" w:hAnsi="Liberation Serif"/>
          <w:sz w:val="24"/>
          <w:szCs w:val="24"/>
          <w:lang w:eastAsia="en-US"/>
        </w:rPr>
        <w:t xml:space="preserve"> земельного участка</w:t>
      </w:r>
      <w:r w:rsidRPr="004E79A2">
        <w:rPr>
          <w:rFonts w:ascii="Liberation Serif" w:hAnsi="Liberation Serif"/>
          <w:sz w:val="24"/>
          <w:szCs w:val="24"/>
        </w:rPr>
        <w:t xml:space="preserve"> по адресу: ул. Армавирская, д. 100 в соответствии с решением Горисполкома г. Свердловска от 09.11.1985 года № 100.</w:t>
      </w: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12D0A" w:rsidRPr="004E79A2" w:rsidRDefault="00012D0A" w:rsidP="00012D0A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b/>
          <w:sz w:val="24"/>
          <w:szCs w:val="24"/>
        </w:rPr>
        <w:t xml:space="preserve">Основание: </w:t>
      </w:r>
      <w:r w:rsidRPr="004E79A2">
        <w:rPr>
          <w:rFonts w:ascii="Liberation Serif" w:hAnsi="Liberation Serif"/>
          <w:sz w:val="24"/>
          <w:szCs w:val="24"/>
        </w:rPr>
        <w:t>Ф.100, Оп.1-л, д.100, л.1.</w:t>
      </w: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t xml:space="preserve">Руководитель архива                                      (печать, подпись)                                        Ф.И.О.   </w:t>
      </w: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t>Исполнитель</w:t>
      </w: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t>телефон</w:t>
      </w:r>
    </w:p>
    <w:p w:rsidR="006A684B" w:rsidRPr="004E79A2" w:rsidRDefault="006A684B" w:rsidP="006A684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84B" w:rsidRPr="004E79A2" w:rsidRDefault="006A684B" w:rsidP="006A68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 w:cs="Liberation Serif"/>
          <w:sz w:val="20"/>
          <w:szCs w:val="20"/>
        </w:rPr>
      </w:pPr>
    </w:p>
    <w:p w:rsidR="00300F0C" w:rsidRPr="004E79A2" w:rsidRDefault="00300F0C" w:rsidP="00300F0C">
      <w:pPr>
        <w:spacing w:after="0" w:line="240" w:lineRule="auto"/>
        <w:ind w:firstLine="6804"/>
        <w:rPr>
          <w:rFonts w:ascii="Liberation Serif" w:hAnsi="Liberation Serif"/>
          <w:sz w:val="24"/>
          <w:szCs w:val="24"/>
          <w:lang w:eastAsia="en-US"/>
        </w:rPr>
      </w:pPr>
      <w:r w:rsidRPr="004E79A2">
        <w:rPr>
          <w:rFonts w:ascii="Liberation Serif" w:hAnsi="Liberation Serif"/>
          <w:sz w:val="24"/>
          <w:szCs w:val="24"/>
          <w:lang w:eastAsia="en-US"/>
        </w:rPr>
        <w:lastRenderedPageBreak/>
        <w:t>Приложение 5</w:t>
      </w:r>
    </w:p>
    <w:p w:rsidR="00300F0C" w:rsidRPr="004E79A2" w:rsidRDefault="00300F0C" w:rsidP="00300F0C">
      <w:pPr>
        <w:spacing w:after="0" w:line="240" w:lineRule="auto"/>
        <w:ind w:left="5670" w:firstLine="1134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t>к технологической схеме</w:t>
      </w: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ind w:left="5670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300F0C" w:rsidRPr="004E79A2" w:rsidTr="001135BF">
        <w:tc>
          <w:tcPr>
            <w:tcW w:w="4784" w:type="dxa"/>
          </w:tcPr>
          <w:p w:rsidR="00300F0C" w:rsidRPr="004E79A2" w:rsidRDefault="00300F0C" w:rsidP="00300F0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300F0C" w:rsidRPr="004E79A2" w:rsidRDefault="00300F0C" w:rsidP="00300F0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00F0C" w:rsidRPr="004E79A2" w:rsidRDefault="00300F0C" w:rsidP="00300F0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9A2">
              <w:rPr>
                <w:rFonts w:ascii="Liberation Serif" w:hAnsi="Liberation Serif"/>
                <w:sz w:val="24"/>
                <w:szCs w:val="24"/>
              </w:rPr>
              <w:t>Угловой штамп архива</w:t>
            </w:r>
          </w:p>
        </w:tc>
        <w:tc>
          <w:tcPr>
            <w:tcW w:w="4786" w:type="dxa"/>
          </w:tcPr>
          <w:p w:rsidR="00300F0C" w:rsidRPr="004E79A2" w:rsidRDefault="00300F0C" w:rsidP="00300F0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300F0C" w:rsidRPr="004E79A2" w:rsidRDefault="00300F0C" w:rsidP="00300F0C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300F0C" w:rsidRPr="004E79A2" w:rsidRDefault="00300F0C" w:rsidP="00300F0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9A2">
              <w:rPr>
                <w:rFonts w:ascii="Liberation Serif" w:hAnsi="Liberation Serif"/>
                <w:sz w:val="24"/>
                <w:szCs w:val="24"/>
              </w:rPr>
              <w:t>Адрес заявителя</w:t>
            </w:r>
          </w:p>
          <w:p w:rsidR="00300F0C" w:rsidRPr="004E79A2" w:rsidRDefault="00300F0C" w:rsidP="00300F0C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300F0C" w:rsidRPr="004E79A2" w:rsidRDefault="00300F0C" w:rsidP="00300F0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t>Об исполнении запроса</w:t>
      </w:r>
      <w:r w:rsidRPr="004E79A2">
        <w:rPr>
          <w:rFonts w:ascii="Liberation Serif" w:hAnsi="Liberation Serif"/>
          <w:b/>
          <w:sz w:val="24"/>
          <w:szCs w:val="24"/>
        </w:rPr>
        <w:t xml:space="preserve"> </w:t>
      </w: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360" w:lineRule="auto"/>
        <w:ind w:firstLine="601"/>
        <w:jc w:val="both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t>На Ваш запрос о ________________________________________________________ информирую, что в документах архивного фонда___________________________________ сведений _________________________________________________ не имеется (не выявлено).</w:t>
      </w: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t xml:space="preserve">Руководитель архива                                      (печать, подпись)                                       Ф.И.О.   </w:t>
      </w: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t>Исполнитель</w:t>
      </w: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t>телефон</w:t>
      </w: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ind w:firstLine="6804"/>
        <w:rPr>
          <w:rFonts w:ascii="Liberation Serif" w:hAnsi="Liberation Serif"/>
          <w:sz w:val="24"/>
          <w:szCs w:val="24"/>
          <w:lang w:eastAsia="en-US"/>
        </w:rPr>
      </w:pPr>
      <w:r w:rsidRPr="004E79A2">
        <w:rPr>
          <w:rFonts w:ascii="Liberation Serif" w:hAnsi="Liberation Serif"/>
          <w:sz w:val="24"/>
          <w:szCs w:val="24"/>
          <w:lang w:eastAsia="en-US"/>
        </w:rPr>
        <w:lastRenderedPageBreak/>
        <w:t>Приложение 6</w:t>
      </w:r>
    </w:p>
    <w:p w:rsidR="00300F0C" w:rsidRPr="004E79A2" w:rsidRDefault="00300F0C" w:rsidP="00300F0C">
      <w:pPr>
        <w:spacing w:after="0" w:line="240" w:lineRule="auto"/>
        <w:ind w:left="5670" w:firstLine="1134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t xml:space="preserve">к технологической схеме </w:t>
      </w:r>
    </w:p>
    <w:p w:rsidR="00300F0C" w:rsidRPr="004E79A2" w:rsidRDefault="00300F0C" w:rsidP="00300F0C">
      <w:pPr>
        <w:spacing w:after="0" w:line="240" w:lineRule="auto"/>
        <w:ind w:firstLine="5670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ind w:firstLine="5670"/>
        <w:rPr>
          <w:rFonts w:ascii="Liberation Serif" w:hAnsi="Liberation Serif"/>
          <w:sz w:val="24"/>
          <w:szCs w:val="24"/>
        </w:rPr>
      </w:pPr>
    </w:p>
    <w:tbl>
      <w:tblPr>
        <w:tblW w:w="10706" w:type="dxa"/>
        <w:tblLook w:val="01E0" w:firstRow="1" w:lastRow="1" w:firstColumn="1" w:lastColumn="1" w:noHBand="0" w:noVBand="0"/>
      </w:tblPr>
      <w:tblGrid>
        <w:gridCol w:w="5920"/>
        <w:gridCol w:w="4786"/>
      </w:tblGrid>
      <w:tr w:rsidR="00300F0C" w:rsidRPr="004E79A2" w:rsidTr="00300F0C">
        <w:tc>
          <w:tcPr>
            <w:tcW w:w="5920" w:type="dxa"/>
          </w:tcPr>
          <w:p w:rsidR="00300F0C" w:rsidRPr="004E79A2" w:rsidRDefault="00300F0C" w:rsidP="00300F0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300F0C" w:rsidRPr="004E79A2" w:rsidRDefault="00300F0C" w:rsidP="00300F0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00F0C" w:rsidRPr="004E79A2" w:rsidRDefault="00300F0C" w:rsidP="00300F0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E79A2">
              <w:rPr>
                <w:rFonts w:ascii="Liberation Serif" w:hAnsi="Liberation Serif"/>
                <w:sz w:val="24"/>
                <w:szCs w:val="24"/>
              </w:rPr>
              <w:t xml:space="preserve">       Угловой штамп архива</w:t>
            </w:r>
          </w:p>
        </w:tc>
        <w:tc>
          <w:tcPr>
            <w:tcW w:w="4786" w:type="dxa"/>
          </w:tcPr>
          <w:p w:rsidR="00300F0C" w:rsidRPr="004E79A2" w:rsidRDefault="00300F0C" w:rsidP="00300F0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300F0C" w:rsidRPr="004E79A2" w:rsidRDefault="00300F0C" w:rsidP="00300F0C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E79A2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300F0C" w:rsidRPr="004E79A2" w:rsidRDefault="00300F0C" w:rsidP="00300F0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E79A2">
              <w:rPr>
                <w:rFonts w:ascii="Liberation Serif" w:hAnsi="Liberation Serif"/>
                <w:sz w:val="24"/>
                <w:szCs w:val="24"/>
              </w:rPr>
              <w:t>Иванову И.И.</w:t>
            </w:r>
          </w:p>
          <w:p w:rsidR="00300F0C" w:rsidRPr="004E79A2" w:rsidRDefault="00300F0C" w:rsidP="00300F0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300F0C" w:rsidRPr="004E79A2" w:rsidRDefault="00300F0C" w:rsidP="00300F0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E79A2">
              <w:rPr>
                <w:rFonts w:ascii="Liberation Serif" w:hAnsi="Liberation Serif"/>
                <w:sz w:val="24"/>
                <w:szCs w:val="24"/>
              </w:rPr>
              <w:t>ул. Советская, д. 1,</w:t>
            </w:r>
          </w:p>
          <w:p w:rsidR="00300F0C" w:rsidRPr="004E79A2" w:rsidRDefault="00300F0C" w:rsidP="00300F0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E79A2">
              <w:rPr>
                <w:rFonts w:ascii="Liberation Serif" w:hAnsi="Liberation Serif"/>
                <w:sz w:val="24"/>
                <w:szCs w:val="24"/>
              </w:rPr>
              <w:t xml:space="preserve">с.Туринская Слобода, </w:t>
            </w:r>
          </w:p>
          <w:p w:rsidR="00300F0C" w:rsidRPr="004E79A2" w:rsidRDefault="00300F0C" w:rsidP="00300F0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E79A2">
              <w:rPr>
                <w:rFonts w:ascii="Liberation Serif" w:hAnsi="Liberation Serif"/>
                <w:sz w:val="24"/>
                <w:szCs w:val="24"/>
              </w:rPr>
              <w:t>Свердловская область, 629930</w:t>
            </w:r>
          </w:p>
          <w:p w:rsidR="00300F0C" w:rsidRPr="004E79A2" w:rsidRDefault="00300F0C" w:rsidP="00300F0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300F0C" w:rsidRPr="004E79A2" w:rsidRDefault="00300F0C" w:rsidP="00300F0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t>Об исполнении запроса</w:t>
      </w: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t>Уважаемый Иван Иванович!</w:t>
      </w:r>
    </w:p>
    <w:p w:rsidR="00300F0C" w:rsidRPr="004E79A2" w:rsidRDefault="00300F0C" w:rsidP="00300F0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t xml:space="preserve">Информирую Вас, что архивных документов о </w:t>
      </w:r>
      <w:r w:rsidRPr="004E79A2">
        <w:rPr>
          <w:rFonts w:ascii="Liberation Serif" w:hAnsi="Liberation Serif"/>
          <w:sz w:val="24"/>
          <w:szCs w:val="24"/>
          <w:lang w:eastAsia="en-US"/>
        </w:rPr>
        <w:t>выделени</w:t>
      </w:r>
      <w:r w:rsidRPr="004E79A2">
        <w:rPr>
          <w:rFonts w:ascii="Liberation Serif" w:hAnsi="Liberation Serif"/>
          <w:sz w:val="24"/>
          <w:szCs w:val="24"/>
        </w:rPr>
        <w:t>и</w:t>
      </w:r>
      <w:r w:rsidRPr="004E79A2">
        <w:rPr>
          <w:rFonts w:ascii="Liberation Serif" w:hAnsi="Liberation Serif"/>
          <w:sz w:val="24"/>
          <w:szCs w:val="24"/>
          <w:lang w:eastAsia="en-US"/>
        </w:rPr>
        <w:t xml:space="preserve"> земельного участка</w:t>
      </w:r>
      <w:r w:rsidRPr="004E79A2">
        <w:rPr>
          <w:rFonts w:ascii="Liberation Serif" w:hAnsi="Liberation Serif"/>
          <w:sz w:val="24"/>
          <w:szCs w:val="24"/>
        </w:rPr>
        <w:t xml:space="preserve"> по адресу: г. Екатеринбург, ул. Армавирская, д. 100 в архиве не выявлено.</w:t>
      </w:r>
    </w:p>
    <w:p w:rsidR="00300F0C" w:rsidRPr="004E79A2" w:rsidRDefault="00300F0C" w:rsidP="00300F0C">
      <w:pPr>
        <w:spacing w:after="0" w:line="36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t xml:space="preserve">Руководитель архива                                      (печать, подпись)                                         Ф.И.О.   </w:t>
      </w: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t>Исполнитель</w:t>
      </w:r>
    </w:p>
    <w:p w:rsidR="00300F0C" w:rsidRPr="004E79A2" w:rsidRDefault="00300F0C" w:rsidP="00300F0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E79A2">
        <w:rPr>
          <w:rFonts w:ascii="Liberation Serif" w:hAnsi="Liberation Serif"/>
          <w:sz w:val="24"/>
          <w:szCs w:val="24"/>
        </w:rPr>
        <w:t>телефон</w:t>
      </w:r>
    </w:p>
    <w:sectPr w:rsidR="00300F0C" w:rsidRPr="004E79A2" w:rsidSect="001C68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BEC" w:rsidRDefault="003F1BEC" w:rsidP="00B951E8">
      <w:pPr>
        <w:spacing w:after="0" w:line="240" w:lineRule="auto"/>
      </w:pPr>
      <w:r>
        <w:separator/>
      </w:r>
    </w:p>
  </w:endnote>
  <w:endnote w:type="continuationSeparator" w:id="0">
    <w:p w:rsidR="003F1BEC" w:rsidRDefault="003F1BEC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4B" w:rsidRPr="004E656D" w:rsidRDefault="006A684B">
    <w:pPr>
      <w:pStyle w:val="a7"/>
      <w:jc w:val="center"/>
      <w:rPr>
        <w:color w:val="FFFFFF" w:themeColor="background1"/>
      </w:rPr>
    </w:pPr>
    <w:r w:rsidRPr="004E656D">
      <w:rPr>
        <w:color w:val="FFFFFF" w:themeColor="background1"/>
      </w:rPr>
      <w:fldChar w:fldCharType="begin"/>
    </w:r>
    <w:r w:rsidRPr="004E656D">
      <w:rPr>
        <w:color w:val="FFFFFF" w:themeColor="background1"/>
      </w:rPr>
      <w:instrText>PAGE   \* MERGEFORMAT</w:instrText>
    </w:r>
    <w:r w:rsidRPr="004E656D">
      <w:rPr>
        <w:color w:val="FFFFFF" w:themeColor="background1"/>
      </w:rPr>
      <w:fldChar w:fldCharType="separate"/>
    </w:r>
    <w:r w:rsidR="004E79A2">
      <w:rPr>
        <w:noProof/>
        <w:color w:val="FFFFFF" w:themeColor="background1"/>
      </w:rPr>
      <w:t>1</w:t>
    </w:r>
    <w:r w:rsidRPr="004E656D">
      <w:rPr>
        <w:color w:val="FFFFFF" w:themeColor="background1"/>
      </w:rPr>
      <w:fldChar w:fldCharType="end"/>
    </w:r>
  </w:p>
  <w:p w:rsidR="006A684B" w:rsidRDefault="006A68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4B" w:rsidRDefault="006A68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BEC" w:rsidRDefault="003F1BEC" w:rsidP="00B951E8">
      <w:pPr>
        <w:spacing w:after="0" w:line="240" w:lineRule="auto"/>
      </w:pPr>
      <w:r>
        <w:separator/>
      </w:r>
    </w:p>
  </w:footnote>
  <w:footnote w:type="continuationSeparator" w:id="0">
    <w:p w:rsidR="003F1BEC" w:rsidRDefault="003F1BEC" w:rsidP="00B9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4B" w:rsidRDefault="006A684B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E79A2">
      <w:rPr>
        <w:noProof/>
      </w:rPr>
      <w:t>15</w:t>
    </w:r>
    <w:r>
      <w:rPr>
        <w:noProof/>
      </w:rPr>
      <w:fldChar w:fldCharType="end"/>
    </w:r>
  </w:p>
  <w:p w:rsidR="006A684B" w:rsidRDefault="006A68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97E5D0B"/>
    <w:multiLevelType w:val="hybridMultilevel"/>
    <w:tmpl w:val="6F46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33A0A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CB7450"/>
    <w:multiLevelType w:val="hybridMultilevel"/>
    <w:tmpl w:val="D07A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D577F"/>
    <w:multiLevelType w:val="hybridMultilevel"/>
    <w:tmpl w:val="6248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34B47"/>
    <w:multiLevelType w:val="hybridMultilevel"/>
    <w:tmpl w:val="ECF6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F1B71"/>
    <w:multiLevelType w:val="hybridMultilevel"/>
    <w:tmpl w:val="E12CF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2"/>
  </w:compat>
  <w:rsids>
    <w:rsidRoot w:val="004C4948"/>
    <w:rsid w:val="00000214"/>
    <w:rsid w:val="00000FB6"/>
    <w:rsid w:val="000040F1"/>
    <w:rsid w:val="00004377"/>
    <w:rsid w:val="000069C3"/>
    <w:rsid w:val="0001010E"/>
    <w:rsid w:val="0001045B"/>
    <w:rsid w:val="00012165"/>
    <w:rsid w:val="00012283"/>
    <w:rsid w:val="00012BE5"/>
    <w:rsid w:val="00012D0A"/>
    <w:rsid w:val="000133C9"/>
    <w:rsid w:val="00013876"/>
    <w:rsid w:val="000149EC"/>
    <w:rsid w:val="0001601A"/>
    <w:rsid w:val="00017130"/>
    <w:rsid w:val="00020680"/>
    <w:rsid w:val="00026916"/>
    <w:rsid w:val="000271EA"/>
    <w:rsid w:val="00031344"/>
    <w:rsid w:val="00031A1F"/>
    <w:rsid w:val="00031EC3"/>
    <w:rsid w:val="000320EA"/>
    <w:rsid w:val="0003672B"/>
    <w:rsid w:val="000413DA"/>
    <w:rsid w:val="000419B2"/>
    <w:rsid w:val="00042DFE"/>
    <w:rsid w:val="00047BC3"/>
    <w:rsid w:val="00047D34"/>
    <w:rsid w:val="00053388"/>
    <w:rsid w:val="00054D88"/>
    <w:rsid w:val="00056FA4"/>
    <w:rsid w:val="0006176F"/>
    <w:rsid w:val="000660B3"/>
    <w:rsid w:val="000714B2"/>
    <w:rsid w:val="00071D4C"/>
    <w:rsid w:val="00072991"/>
    <w:rsid w:val="00091FBF"/>
    <w:rsid w:val="00094392"/>
    <w:rsid w:val="000943C3"/>
    <w:rsid w:val="0009463B"/>
    <w:rsid w:val="000A01B9"/>
    <w:rsid w:val="000A136A"/>
    <w:rsid w:val="000A153F"/>
    <w:rsid w:val="000A169A"/>
    <w:rsid w:val="000A277F"/>
    <w:rsid w:val="000A45D6"/>
    <w:rsid w:val="000A5C9B"/>
    <w:rsid w:val="000A78A6"/>
    <w:rsid w:val="000B133C"/>
    <w:rsid w:val="000B28E2"/>
    <w:rsid w:val="000B5D9A"/>
    <w:rsid w:val="000B605E"/>
    <w:rsid w:val="000B77D1"/>
    <w:rsid w:val="000C074F"/>
    <w:rsid w:val="000C12FA"/>
    <w:rsid w:val="000C3C13"/>
    <w:rsid w:val="000C5BD0"/>
    <w:rsid w:val="000C705C"/>
    <w:rsid w:val="000C742F"/>
    <w:rsid w:val="000D4ACA"/>
    <w:rsid w:val="000D7167"/>
    <w:rsid w:val="000E19B1"/>
    <w:rsid w:val="000E3A58"/>
    <w:rsid w:val="000E42F0"/>
    <w:rsid w:val="000E63D5"/>
    <w:rsid w:val="000F2E65"/>
    <w:rsid w:val="000F39EA"/>
    <w:rsid w:val="000F4440"/>
    <w:rsid w:val="000F4767"/>
    <w:rsid w:val="000F4B7B"/>
    <w:rsid w:val="000F7C87"/>
    <w:rsid w:val="00100698"/>
    <w:rsid w:val="00100FD4"/>
    <w:rsid w:val="0010214E"/>
    <w:rsid w:val="001028E4"/>
    <w:rsid w:val="00104D2E"/>
    <w:rsid w:val="00105397"/>
    <w:rsid w:val="00105FC6"/>
    <w:rsid w:val="00110309"/>
    <w:rsid w:val="001155F7"/>
    <w:rsid w:val="001177E0"/>
    <w:rsid w:val="00117AD8"/>
    <w:rsid w:val="00124A32"/>
    <w:rsid w:val="001272BD"/>
    <w:rsid w:val="00132012"/>
    <w:rsid w:val="0013580C"/>
    <w:rsid w:val="0014053A"/>
    <w:rsid w:val="0014731B"/>
    <w:rsid w:val="00150C4B"/>
    <w:rsid w:val="00151EA6"/>
    <w:rsid w:val="001538F0"/>
    <w:rsid w:val="0015513F"/>
    <w:rsid w:val="001600B3"/>
    <w:rsid w:val="00160A39"/>
    <w:rsid w:val="00163299"/>
    <w:rsid w:val="00166629"/>
    <w:rsid w:val="00166815"/>
    <w:rsid w:val="001679D4"/>
    <w:rsid w:val="001708BF"/>
    <w:rsid w:val="00172012"/>
    <w:rsid w:val="00174298"/>
    <w:rsid w:val="00176AFA"/>
    <w:rsid w:val="00181A2E"/>
    <w:rsid w:val="0018513C"/>
    <w:rsid w:val="0018519E"/>
    <w:rsid w:val="0019113D"/>
    <w:rsid w:val="00191F23"/>
    <w:rsid w:val="0019558F"/>
    <w:rsid w:val="00197DF6"/>
    <w:rsid w:val="001A1AD9"/>
    <w:rsid w:val="001A3A26"/>
    <w:rsid w:val="001A4417"/>
    <w:rsid w:val="001A4991"/>
    <w:rsid w:val="001A4EAA"/>
    <w:rsid w:val="001B10C5"/>
    <w:rsid w:val="001B7643"/>
    <w:rsid w:val="001C2B9B"/>
    <w:rsid w:val="001C2D3A"/>
    <w:rsid w:val="001C6867"/>
    <w:rsid w:val="001D078B"/>
    <w:rsid w:val="001D1B4C"/>
    <w:rsid w:val="001D20F5"/>
    <w:rsid w:val="001D3126"/>
    <w:rsid w:val="001D46B7"/>
    <w:rsid w:val="001D7DB0"/>
    <w:rsid w:val="001E021D"/>
    <w:rsid w:val="001E2456"/>
    <w:rsid w:val="001E39DF"/>
    <w:rsid w:val="001E3A80"/>
    <w:rsid w:val="001E6169"/>
    <w:rsid w:val="001F0305"/>
    <w:rsid w:val="001F0BCE"/>
    <w:rsid w:val="001F1678"/>
    <w:rsid w:val="001F1CDA"/>
    <w:rsid w:val="001F3AD7"/>
    <w:rsid w:val="001F4223"/>
    <w:rsid w:val="001F48EE"/>
    <w:rsid w:val="001F6C1E"/>
    <w:rsid w:val="001F720F"/>
    <w:rsid w:val="001F7484"/>
    <w:rsid w:val="0020088F"/>
    <w:rsid w:val="00200D72"/>
    <w:rsid w:val="00200EF2"/>
    <w:rsid w:val="00205D70"/>
    <w:rsid w:val="00207A10"/>
    <w:rsid w:val="00207DEB"/>
    <w:rsid w:val="002113B9"/>
    <w:rsid w:val="00212518"/>
    <w:rsid w:val="0021366F"/>
    <w:rsid w:val="00220E0D"/>
    <w:rsid w:val="0022166A"/>
    <w:rsid w:val="00223773"/>
    <w:rsid w:val="00223E26"/>
    <w:rsid w:val="00225FE7"/>
    <w:rsid w:val="0023503C"/>
    <w:rsid w:val="0023757F"/>
    <w:rsid w:val="00242A6A"/>
    <w:rsid w:val="00246C30"/>
    <w:rsid w:val="00246DEA"/>
    <w:rsid w:val="00251D79"/>
    <w:rsid w:val="00252070"/>
    <w:rsid w:val="002520CE"/>
    <w:rsid w:val="00256084"/>
    <w:rsid w:val="002560ED"/>
    <w:rsid w:val="002571DB"/>
    <w:rsid w:val="002605AB"/>
    <w:rsid w:val="00262C51"/>
    <w:rsid w:val="002630BB"/>
    <w:rsid w:val="0026439E"/>
    <w:rsid w:val="002652D6"/>
    <w:rsid w:val="002672A2"/>
    <w:rsid w:val="00271484"/>
    <w:rsid w:val="0027299E"/>
    <w:rsid w:val="00274376"/>
    <w:rsid w:val="00277DB0"/>
    <w:rsid w:val="00280ABE"/>
    <w:rsid w:val="00280CCD"/>
    <w:rsid w:val="00282979"/>
    <w:rsid w:val="00285D5F"/>
    <w:rsid w:val="0028648C"/>
    <w:rsid w:val="00290ADC"/>
    <w:rsid w:val="002A0994"/>
    <w:rsid w:val="002A0B95"/>
    <w:rsid w:val="002A0E17"/>
    <w:rsid w:val="002A2566"/>
    <w:rsid w:val="002A29E3"/>
    <w:rsid w:val="002A5080"/>
    <w:rsid w:val="002A6613"/>
    <w:rsid w:val="002B1842"/>
    <w:rsid w:val="002B2BEF"/>
    <w:rsid w:val="002B336A"/>
    <w:rsid w:val="002B4C0F"/>
    <w:rsid w:val="002B4F7D"/>
    <w:rsid w:val="002B5E0E"/>
    <w:rsid w:val="002B6E13"/>
    <w:rsid w:val="002B70A2"/>
    <w:rsid w:val="002C1886"/>
    <w:rsid w:val="002C1DE7"/>
    <w:rsid w:val="002C2032"/>
    <w:rsid w:val="002C2903"/>
    <w:rsid w:val="002C5583"/>
    <w:rsid w:val="002C5D29"/>
    <w:rsid w:val="002D2AC4"/>
    <w:rsid w:val="002D3A47"/>
    <w:rsid w:val="002D4594"/>
    <w:rsid w:val="002D5430"/>
    <w:rsid w:val="002D5794"/>
    <w:rsid w:val="002D6386"/>
    <w:rsid w:val="002E7ACE"/>
    <w:rsid w:val="002F317D"/>
    <w:rsid w:val="002F5CC1"/>
    <w:rsid w:val="002F78C7"/>
    <w:rsid w:val="00300F0C"/>
    <w:rsid w:val="0030216F"/>
    <w:rsid w:val="00303899"/>
    <w:rsid w:val="003100E9"/>
    <w:rsid w:val="00310F02"/>
    <w:rsid w:val="00311C1A"/>
    <w:rsid w:val="003125FA"/>
    <w:rsid w:val="0031280B"/>
    <w:rsid w:val="00316DE2"/>
    <w:rsid w:val="00317736"/>
    <w:rsid w:val="00322422"/>
    <w:rsid w:val="00322ADB"/>
    <w:rsid w:val="00325C26"/>
    <w:rsid w:val="00326205"/>
    <w:rsid w:val="00326243"/>
    <w:rsid w:val="00327C40"/>
    <w:rsid w:val="00330AF2"/>
    <w:rsid w:val="003321E7"/>
    <w:rsid w:val="00334308"/>
    <w:rsid w:val="0033597C"/>
    <w:rsid w:val="00335BA8"/>
    <w:rsid w:val="00337586"/>
    <w:rsid w:val="00341E64"/>
    <w:rsid w:val="003440D0"/>
    <w:rsid w:val="00344AE7"/>
    <w:rsid w:val="003466DE"/>
    <w:rsid w:val="0035036D"/>
    <w:rsid w:val="00351639"/>
    <w:rsid w:val="00355B95"/>
    <w:rsid w:val="00357195"/>
    <w:rsid w:val="00360385"/>
    <w:rsid w:val="003609F7"/>
    <w:rsid w:val="00362283"/>
    <w:rsid w:val="00362788"/>
    <w:rsid w:val="003643DA"/>
    <w:rsid w:val="003646D7"/>
    <w:rsid w:val="00371769"/>
    <w:rsid w:val="00372751"/>
    <w:rsid w:val="00377C80"/>
    <w:rsid w:val="00386E25"/>
    <w:rsid w:val="00387CD4"/>
    <w:rsid w:val="00390730"/>
    <w:rsid w:val="00392E08"/>
    <w:rsid w:val="00393422"/>
    <w:rsid w:val="00393690"/>
    <w:rsid w:val="00393B28"/>
    <w:rsid w:val="003A0B36"/>
    <w:rsid w:val="003A22C1"/>
    <w:rsid w:val="003A553D"/>
    <w:rsid w:val="003B2CBE"/>
    <w:rsid w:val="003B36EE"/>
    <w:rsid w:val="003B38F9"/>
    <w:rsid w:val="003B4087"/>
    <w:rsid w:val="003B481A"/>
    <w:rsid w:val="003B6213"/>
    <w:rsid w:val="003C1E0B"/>
    <w:rsid w:val="003C3D84"/>
    <w:rsid w:val="003C4969"/>
    <w:rsid w:val="003C5E7E"/>
    <w:rsid w:val="003D02AE"/>
    <w:rsid w:val="003D1BE5"/>
    <w:rsid w:val="003D2E0D"/>
    <w:rsid w:val="003D303E"/>
    <w:rsid w:val="003D7596"/>
    <w:rsid w:val="003E0674"/>
    <w:rsid w:val="003E2F46"/>
    <w:rsid w:val="003F0548"/>
    <w:rsid w:val="003F1143"/>
    <w:rsid w:val="003F1BEC"/>
    <w:rsid w:val="003F2362"/>
    <w:rsid w:val="003F6465"/>
    <w:rsid w:val="003F7EE1"/>
    <w:rsid w:val="00400A32"/>
    <w:rsid w:val="00400F2F"/>
    <w:rsid w:val="00402A17"/>
    <w:rsid w:val="00404E11"/>
    <w:rsid w:val="00411339"/>
    <w:rsid w:val="004117A8"/>
    <w:rsid w:val="0041497B"/>
    <w:rsid w:val="00415171"/>
    <w:rsid w:val="0041685A"/>
    <w:rsid w:val="00417F8E"/>
    <w:rsid w:val="004252E1"/>
    <w:rsid w:val="004269AE"/>
    <w:rsid w:val="00426E6B"/>
    <w:rsid w:val="00427B0C"/>
    <w:rsid w:val="00431A7E"/>
    <w:rsid w:val="00432640"/>
    <w:rsid w:val="00434675"/>
    <w:rsid w:val="00434A22"/>
    <w:rsid w:val="00434DC7"/>
    <w:rsid w:val="0043524A"/>
    <w:rsid w:val="00442A6B"/>
    <w:rsid w:val="00442DA3"/>
    <w:rsid w:val="00447FEA"/>
    <w:rsid w:val="00457044"/>
    <w:rsid w:val="00457C9F"/>
    <w:rsid w:val="004614E6"/>
    <w:rsid w:val="004615BB"/>
    <w:rsid w:val="004650ED"/>
    <w:rsid w:val="004659D9"/>
    <w:rsid w:val="00465E2D"/>
    <w:rsid w:val="00470068"/>
    <w:rsid w:val="00471599"/>
    <w:rsid w:val="004725A6"/>
    <w:rsid w:val="00472DBD"/>
    <w:rsid w:val="00475398"/>
    <w:rsid w:val="00476C14"/>
    <w:rsid w:val="00476EAB"/>
    <w:rsid w:val="00482FA3"/>
    <w:rsid w:val="00483D27"/>
    <w:rsid w:val="00484271"/>
    <w:rsid w:val="0048451F"/>
    <w:rsid w:val="0048695C"/>
    <w:rsid w:val="004875CD"/>
    <w:rsid w:val="00492D54"/>
    <w:rsid w:val="00492D74"/>
    <w:rsid w:val="00493C1A"/>
    <w:rsid w:val="00495346"/>
    <w:rsid w:val="00495C2D"/>
    <w:rsid w:val="00496338"/>
    <w:rsid w:val="00496B26"/>
    <w:rsid w:val="004A7847"/>
    <w:rsid w:val="004B08F7"/>
    <w:rsid w:val="004B3704"/>
    <w:rsid w:val="004B59F5"/>
    <w:rsid w:val="004B70FB"/>
    <w:rsid w:val="004C2650"/>
    <w:rsid w:val="004C3627"/>
    <w:rsid w:val="004C45E5"/>
    <w:rsid w:val="004C4948"/>
    <w:rsid w:val="004C634D"/>
    <w:rsid w:val="004C6FEA"/>
    <w:rsid w:val="004C7930"/>
    <w:rsid w:val="004C7BFA"/>
    <w:rsid w:val="004D11DA"/>
    <w:rsid w:val="004D2786"/>
    <w:rsid w:val="004D3ED2"/>
    <w:rsid w:val="004E052C"/>
    <w:rsid w:val="004E1DDC"/>
    <w:rsid w:val="004E23F9"/>
    <w:rsid w:val="004E3319"/>
    <w:rsid w:val="004E3A18"/>
    <w:rsid w:val="004E656D"/>
    <w:rsid w:val="004E664F"/>
    <w:rsid w:val="004E79A2"/>
    <w:rsid w:val="004F061A"/>
    <w:rsid w:val="004F3B80"/>
    <w:rsid w:val="004F5345"/>
    <w:rsid w:val="004F56B9"/>
    <w:rsid w:val="004F783D"/>
    <w:rsid w:val="005059CF"/>
    <w:rsid w:val="005100BA"/>
    <w:rsid w:val="0051253E"/>
    <w:rsid w:val="0051318B"/>
    <w:rsid w:val="00513947"/>
    <w:rsid w:val="005149D3"/>
    <w:rsid w:val="00515582"/>
    <w:rsid w:val="00516940"/>
    <w:rsid w:val="0052000C"/>
    <w:rsid w:val="0052129C"/>
    <w:rsid w:val="00530BFC"/>
    <w:rsid w:val="005330F6"/>
    <w:rsid w:val="0053434D"/>
    <w:rsid w:val="005355AD"/>
    <w:rsid w:val="00540221"/>
    <w:rsid w:val="005535BA"/>
    <w:rsid w:val="00555936"/>
    <w:rsid w:val="00557910"/>
    <w:rsid w:val="005616FC"/>
    <w:rsid w:val="005669A3"/>
    <w:rsid w:val="005714CB"/>
    <w:rsid w:val="0057375D"/>
    <w:rsid w:val="00575600"/>
    <w:rsid w:val="00577638"/>
    <w:rsid w:val="00580383"/>
    <w:rsid w:val="00582F3C"/>
    <w:rsid w:val="00587EFC"/>
    <w:rsid w:val="00592387"/>
    <w:rsid w:val="0059240A"/>
    <w:rsid w:val="00597B6B"/>
    <w:rsid w:val="00597DB9"/>
    <w:rsid w:val="005A1A60"/>
    <w:rsid w:val="005A1E09"/>
    <w:rsid w:val="005A24A9"/>
    <w:rsid w:val="005A4A89"/>
    <w:rsid w:val="005A6851"/>
    <w:rsid w:val="005B03FD"/>
    <w:rsid w:val="005B49EC"/>
    <w:rsid w:val="005B64AB"/>
    <w:rsid w:val="005C08B0"/>
    <w:rsid w:val="005C1D70"/>
    <w:rsid w:val="005C42F0"/>
    <w:rsid w:val="005C44FD"/>
    <w:rsid w:val="005C504E"/>
    <w:rsid w:val="005C56D1"/>
    <w:rsid w:val="005C59CB"/>
    <w:rsid w:val="005C5F13"/>
    <w:rsid w:val="005D1180"/>
    <w:rsid w:val="005D330B"/>
    <w:rsid w:val="005D3744"/>
    <w:rsid w:val="005D47AC"/>
    <w:rsid w:val="005D595A"/>
    <w:rsid w:val="005D5E06"/>
    <w:rsid w:val="005F33AA"/>
    <w:rsid w:val="005F5156"/>
    <w:rsid w:val="006012D4"/>
    <w:rsid w:val="00604906"/>
    <w:rsid w:val="00604D15"/>
    <w:rsid w:val="006076A9"/>
    <w:rsid w:val="006112AC"/>
    <w:rsid w:val="00616E78"/>
    <w:rsid w:val="006179C7"/>
    <w:rsid w:val="00617F52"/>
    <w:rsid w:val="00620F26"/>
    <w:rsid w:val="0062156E"/>
    <w:rsid w:val="00621E0E"/>
    <w:rsid w:val="00621E4F"/>
    <w:rsid w:val="0062283F"/>
    <w:rsid w:val="0062348C"/>
    <w:rsid w:val="00624710"/>
    <w:rsid w:val="00633FEA"/>
    <w:rsid w:val="006360E0"/>
    <w:rsid w:val="006364AC"/>
    <w:rsid w:val="00636B56"/>
    <w:rsid w:val="006370D0"/>
    <w:rsid w:val="006409DC"/>
    <w:rsid w:val="00641D7D"/>
    <w:rsid w:val="0064268F"/>
    <w:rsid w:val="00642D4C"/>
    <w:rsid w:val="006442CD"/>
    <w:rsid w:val="006442F7"/>
    <w:rsid w:val="00644F6A"/>
    <w:rsid w:val="00647CD8"/>
    <w:rsid w:val="00652419"/>
    <w:rsid w:val="006526F4"/>
    <w:rsid w:val="00653838"/>
    <w:rsid w:val="00654AAF"/>
    <w:rsid w:val="00654C1A"/>
    <w:rsid w:val="006576E5"/>
    <w:rsid w:val="00660A54"/>
    <w:rsid w:val="00660E67"/>
    <w:rsid w:val="00661723"/>
    <w:rsid w:val="0066182F"/>
    <w:rsid w:val="00663B97"/>
    <w:rsid w:val="00665326"/>
    <w:rsid w:val="00665C00"/>
    <w:rsid w:val="00674993"/>
    <w:rsid w:val="006813ED"/>
    <w:rsid w:val="006844EB"/>
    <w:rsid w:val="00687A8E"/>
    <w:rsid w:val="00691448"/>
    <w:rsid w:val="00693498"/>
    <w:rsid w:val="00694284"/>
    <w:rsid w:val="00695A93"/>
    <w:rsid w:val="006A043B"/>
    <w:rsid w:val="006A2CA7"/>
    <w:rsid w:val="006A2DB2"/>
    <w:rsid w:val="006A3410"/>
    <w:rsid w:val="006A4A63"/>
    <w:rsid w:val="006A653A"/>
    <w:rsid w:val="006A65E8"/>
    <w:rsid w:val="006A684B"/>
    <w:rsid w:val="006B097B"/>
    <w:rsid w:val="006B2889"/>
    <w:rsid w:val="006B395F"/>
    <w:rsid w:val="006B45A6"/>
    <w:rsid w:val="006B47DA"/>
    <w:rsid w:val="006B7AB1"/>
    <w:rsid w:val="006C11D4"/>
    <w:rsid w:val="006C545D"/>
    <w:rsid w:val="006C740E"/>
    <w:rsid w:val="006D0343"/>
    <w:rsid w:val="006D2116"/>
    <w:rsid w:val="006D41AA"/>
    <w:rsid w:val="006E0A34"/>
    <w:rsid w:val="006E19EF"/>
    <w:rsid w:val="006E376D"/>
    <w:rsid w:val="006E3D92"/>
    <w:rsid w:val="006E4DAA"/>
    <w:rsid w:val="006E52D6"/>
    <w:rsid w:val="006E6718"/>
    <w:rsid w:val="006E77EC"/>
    <w:rsid w:val="006E79A8"/>
    <w:rsid w:val="006F010F"/>
    <w:rsid w:val="006F0628"/>
    <w:rsid w:val="006F1FDD"/>
    <w:rsid w:val="006F49E5"/>
    <w:rsid w:val="006F515E"/>
    <w:rsid w:val="006F5F0D"/>
    <w:rsid w:val="006F70EF"/>
    <w:rsid w:val="006F78A4"/>
    <w:rsid w:val="006F7B45"/>
    <w:rsid w:val="007003A3"/>
    <w:rsid w:val="00702DA5"/>
    <w:rsid w:val="00703B50"/>
    <w:rsid w:val="00705A7A"/>
    <w:rsid w:val="00705CA6"/>
    <w:rsid w:val="00707FC7"/>
    <w:rsid w:val="007108F0"/>
    <w:rsid w:val="00716D33"/>
    <w:rsid w:val="00722850"/>
    <w:rsid w:val="007260A5"/>
    <w:rsid w:val="00727BF5"/>
    <w:rsid w:val="007304AF"/>
    <w:rsid w:val="007320CB"/>
    <w:rsid w:val="007364E3"/>
    <w:rsid w:val="00740846"/>
    <w:rsid w:val="007415DC"/>
    <w:rsid w:val="00743378"/>
    <w:rsid w:val="007439DB"/>
    <w:rsid w:val="00743E17"/>
    <w:rsid w:val="00747637"/>
    <w:rsid w:val="00752636"/>
    <w:rsid w:val="00752863"/>
    <w:rsid w:val="0075471A"/>
    <w:rsid w:val="00754805"/>
    <w:rsid w:val="007552D8"/>
    <w:rsid w:val="0075533C"/>
    <w:rsid w:val="00756A4F"/>
    <w:rsid w:val="007571F3"/>
    <w:rsid w:val="007607D0"/>
    <w:rsid w:val="007608FF"/>
    <w:rsid w:val="00761DAC"/>
    <w:rsid w:val="007627EC"/>
    <w:rsid w:val="007645B8"/>
    <w:rsid w:val="007674CA"/>
    <w:rsid w:val="0076763C"/>
    <w:rsid w:val="007718BA"/>
    <w:rsid w:val="00771ED4"/>
    <w:rsid w:val="00772BF3"/>
    <w:rsid w:val="00772E15"/>
    <w:rsid w:val="007735A6"/>
    <w:rsid w:val="00774772"/>
    <w:rsid w:val="007762E0"/>
    <w:rsid w:val="00781FFB"/>
    <w:rsid w:val="00782E92"/>
    <w:rsid w:val="0078359C"/>
    <w:rsid w:val="0078469C"/>
    <w:rsid w:val="00785249"/>
    <w:rsid w:val="0078792A"/>
    <w:rsid w:val="007907BA"/>
    <w:rsid w:val="00792423"/>
    <w:rsid w:val="00792E04"/>
    <w:rsid w:val="00794340"/>
    <w:rsid w:val="007A022E"/>
    <w:rsid w:val="007A1FFE"/>
    <w:rsid w:val="007A2615"/>
    <w:rsid w:val="007A5DC1"/>
    <w:rsid w:val="007A6340"/>
    <w:rsid w:val="007B3245"/>
    <w:rsid w:val="007B324F"/>
    <w:rsid w:val="007B352F"/>
    <w:rsid w:val="007B5269"/>
    <w:rsid w:val="007B703D"/>
    <w:rsid w:val="007C1CA7"/>
    <w:rsid w:val="007C37A8"/>
    <w:rsid w:val="007C4F88"/>
    <w:rsid w:val="007C62CC"/>
    <w:rsid w:val="007C67EF"/>
    <w:rsid w:val="007C7F12"/>
    <w:rsid w:val="007D014A"/>
    <w:rsid w:val="007D4B01"/>
    <w:rsid w:val="007D4D17"/>
    <w:rsid w:val="007D67AD"/>
    <w:rsid w:val="007D6D22"/>
    <w:rsid w:val="007E3C62"/>
    <w:rsid w:val="007E3F87"/>
    <w:rsid w:val="007E5498"/>
    <w:rsid w:val="007F0249"/>
    <w:rsid w:val="007F04AB"/>
    <w:rsid w:val="007F1281"/>
    <w:rsid w:val="007F226E"/>
    <w:rsid w:val="007F33EF"/>
    <w:rsid w:val="0080183E"/>
    <w:rsid w:val="00801F91"/>
    <w:rsid w:val="008037B3"/>
    <w:rsid w:val="00805AB7"/>
    <w:rsid w:val="00807348"/>
    <w:rsid w:val="00813E47"/>
    <w:rsid w:val="008171B8"/>
    <w:rsid w:val="00823A66"/>
    <w:rsid w:val="00823F6A"/>
    <w:rsid w:val="0082670D"/>
    <w:rsid w:val="008270BE"/>
    <w:rsid w:val="008329CE"/>
    <w:rsid w:val="00835433"/>
    <w:rsid w:val="0083584B"/>
    <w:rsid w:val="00836B33"/>
    <w:rsid w:val="00846313"/>
    <w:rsid w:val="00850C71"/>
    <w:rsid w:val="008514E2"/>
    <w:rsid w:val="00851959"/>
    <w:rsid w:val="00852738"/>
    <w:rsid w:val="00856644"/>
    <w:rsid w:val="008574A5"/>
    <w:rsid w:val="00860CBC"/>
    <w:rsid w:val="00861E21"/>
    <w:rsid w:val="00864AE3"/>
    <w:rsid w:val="008651DE"/>
    <w:rsid w:val="00865B9D"/>
    <w:rsid w:val="0086625F"/>
    <w:rsid w:val="0086647A"/>
    <w:rsid w:val="008677A8"/>
    <w:rsid w:val="00876E63"/>
    <w:rsid w:val="00881961"/>
    <w:rsid w:val="00881A9B"/>
    <w:rsid w:val="00882044"/>
    <w:rsid w:val="008820A7"/>
    <w:rsid w:val="0088249B"/>
    <w:rsid w:val="008837DF"/>
    <w:rsid w:val="008837E9"/>
    <w:rsid w:val="0089071D"/>
    <w:rsid w:val="00893F01"/>
    <w:rsid w:val="0089611E"/>
    <w:rsid w:val="00896B56"/>
    <w:rsid w:val="00897437"/>
    <w:rsid w:val="008A1DA9"/>
    <w:rsid w:val="008A203A"/>
    <w:rsid w:val="008A4ECC"/>
    <w:rsid w:val="008A52EB"/>
    <w:rsid w:val="008B11B9"/>
    <w:rsid w:val="008B1B21"/>
    <w:rsid w:val="008B1C42"/>
    <w:rsid w:val="008B3B32"/>
    <w:rsid w:val="008B7904"/>
    <w:rsid w:val="008C0A0C"/>
    <w:rsid w:val="008C2CDF"/>
    <w:rsid w:val="008C36E0"/>
    <w:rsid w:val="008C449C"/>
    <w:rsid w:val="008D0998"/>
    <w:rsid w:val="008D1225"/>
    <w:rsid w:val="008D13E5"/>
    <w:rsid w:val="008D1DBE"/>
    <w:rsid w:val="008D2244"/>
    <w:rsid w:val="008D37B3"/>
    <w:rsid w:val="008D43D6"/>
    <w:rsid w:val="008D5928"/>
    <w:rsid w:val="008D755E"/>
    <w:rsid w:val="008D7ED9"/>
    <w:rsid w:val="008D7F88"/>
    <w:rsid w:val="008E3F0F"/>
    <w:rsid w:val="008E492F"/>
    <w:rsid w:val="008E599F"/>
    <w:rsid w:val="008E6580"/>
    <w:rsid w:val="008E6DCA"/>
    <w:rsid w:val="008E7E07"/>
    <w:rsid w:val="008F0B54"/>
    <w:rsid w:val="008F14C2"/>
    <w:rsid w:val="008F2A7F"/>
    <w:rsid w:val="008F3ECC"/>
    <w:rsid w:val="008F4C56"/>
    <w:rsid w:val="008F5334"/>
    <w:rsid w:val="008F64C2"/>
    <w:rsid w:val="008F6A6D"/>
    <w:rsid w:val="008F70D9"/>
    <w:rsid w:val="008F718C"/>
    <w:rsid w:val="008F72B2"/>
    <w:rsid w:val="00900F8F"/>
    <w:rsid w:val="00902653"/>
    <w:rsid w:val="00904919"/>
    <w:rsid w:val="00904A4E"/>
    <w:rsid w:val="00907020"/>
    <w:rsid w:val="009074A5"/>
    <w:rsid w:val="00907C22"/>
    <w:rsid w:val="00915C61"/>
    <w:rsid w:val="00920141"/>
    <w:rsid w:val="0092148D"/>
    <w:rsid w:val="00924782"/>
    <w:rsid w:val="00924D1A"/>
    <w:rsid w:val="00924DEF"/>
    <w:rsid w:val="00926A50"/>
    <w:rsid w:val="00933A12"/>
    <w:rsid w:val="00937C1C"/>
    <w:rsid w:val="00937E0F"/>
    <w:rsid w:val="009426A8"/>
    <w:rsid w:val="009437B7"/>
    <w:rsid w:val="0095072A"/>
    <w:rsid w:val="009512D1"/>
    <w:rsid w:val="00952533"/>
    <w:rsid w:val="009606E1"/>
    <w:rsid w:val="00962BF0"/>
    <w:rsid w:val="00967439"/>
    <w:rsid w:val="00975645"/>
    <w:rsid w:val="00975790"/>
    <w:rsid w:val="00980BC0"/>
    <w:rsid w:val="00980D55"/>
    <w:rsid w:val="00980F82"/>
    <w:rsid w:val="0098178B"/>
    <w:rsid w:val="00983169"/>
    <w:rsid w:val="009852B4"/>
    <w:rsid w:val="00987B54"/>
    <w:rsid w:val="0099163B"/>
    <w:rsid w:val="00991C7A"/>
    <w:rsid w:val="00992FA5"/>
    <w:rsid w:val="00995E02"/>
    <w:rsid w:val="009A0065"/>
    <w:rsid w:val="009A2A01"/>
    <w:rsid w:val="009A63B9"/>
    <w:rsid w:val="009A70BB"/>
    <w:rsid w:val="009B6139"/>
    <w:rsid w:val="009B6A4C"/>
    <w:rsid w:val="009B6C15"/>
    <w:rsid w:val="009B6F41"/>
    <w:rsid w:val="009C5F17"/>
    <w:rsid w:val="009C6676"/>
    <w:rsid w:val="009C6FBB"/>
    <w:rsid w:val="009C7CF2"/>
    <w:rsid w:val="009D0473"/>
    <w:rsid w:val="009D64C1"/>
    <w:rsid w:val="009E3161"/>
    <w:rsid w:val="009E5183"/>
    <w:rsid w:val="009E5D39"/>
    <w:rsid w:val="009F476E"/>
    <w:rsid w:val="00A02E24"/>
    <w:rsid w:val="00A0763C"/>
    <w:rsid w:val="00A15039"/>
    <w:rsid w:val="00A17B66"/>
    <w:rsid w:val="00A206D9"/>
    <w:rsid w:val="00A238AE"/>
    <w:rsid w:val="00A244C5"/>
    <w:rsid w:val="00A311E5"/>
    <w:rsid w:val="00A31AB1"/>
    <w:rsid w:val="00A33212"/>
    <w:rsid w:val="00A33754"/>
    <w:rsid w:val="00A346B2"/>
    <w:rsid w:val="00A3646A"/>
    <w:rsid w:val="00A40450"/>
    <w:rsid w:val="00A44ABF"/>
    <w:rsid w:val="00A475C6"/>
    <w:rsid w:val="00A47734"/>
    <w:rsid w:val="00A50DCA"/>
    <w:rsid w:val="00A52A41"/>
    <w:rsid w:val="00A55573"/>
    <w:rsid w:val="00A56BE1"/>
    <w:rsid w:val="00A609DC"/>
    <w:rsid w:val="00A62FD4"/>
    <w:rsid w:val="00A64473"/>
    <w:rsid w:val="00A6581D"/>
    <w:rsid w:val="00A65821"/>
    <w:rsid w:val="00A67464"/>
    <w:rsid w:val="00A67F73"/>
    <w:rsid w:val="00A705B3"/>
    <w:rsid w:val="00A734E5"/>
    <w:rsid w:val="00A75C70"/>
    <w:rsid w:val="00A75C8A"/>
    <w:rsid w:val="00A75E09"/>
    <w:rsid w:val="00A77340"/>
    <w:rsid w:val="00A776A7"/>
    <w:rsid w:val="00A81151"/>
    <w:rsid w:val="00A826C8"/>
    <w:rsid w:val="00A8292D"/>
    <w:rsid w:val="00A83BAE"/>
    <w:rsid w:val="00A83C47"/>
    <w:rsid w:val="00A8593D"/>
    <w:rsid w:val="00A9086A"/>
    <w:rsid w:val="00A9103E"/>
    <w:rsid w:val="00A912F6"/>
    <w:rsid w:val="00A91F51"/>
    <w:rsid w:val="00A93401"/>
    <w:rsid w:val="00A96453"/>
    <w:rsid w:val="00A9753B"/>
    <w:rsid w:val="00A97BA7"/>
    <w:rsid w:val="00AA3335"/>
    <w:rsid w:val="00AA487D"/>
    <w:rsid w:val="00AA4A7C"/>
    <w:rsid w:val="00AA6D56"/>
    <w:rsid w:val="00AB0826"/>
    <w:rsid w:val="00AB351A"/>
    <w:rsid w:val="00AB3B1A"/>
    <w:rsid w:val="00AB64B1"/>
    <w:rsid w:val="00AB6E3E"/>
    <w:rsid w:val="00AB719E"/>
    <w:rsid w:val="00AC09D1"/>
    <w:rsid w:val="00AC10E6"/>
    <w:rsid w:val="00AC1DE3"/>
    <w:rsid w:val="00AD46F5"/>
    <w:rsid w:val="00AD5C51"/>
    <w:rsid w:val="00AD61A0"/>
    <w:rsid w:val="00AD66B4"/>
    <w:rsid w:val="00AD7894"/>
    <w:rsid w:val="00AE2D97"/>
    <w:rsid w:val="00AE300B"/>
    <w:rsid w:val="00AE5587"/>
    <w:rsid w:val="00AF11DA"/>
    <w:rsid w:val="00AF357A"/>
    <w:rsid w:val="00AF49F9"/>
    <w:rsid w:val="00AF690B"/>
    <w:rsid w:val="00B00170"/>
    <w:rsid w:val="00B03FC2"/>
    <w:rsid w:val="00B04CA4"/>
    <w:rsid w:val="00B04E4F"/>
    <w:rsid w:val="00B04E88"/>
    <w:rsid w:val="00B1288C"/>
    <w:rsid w:val="00B20F34"/>
    <w:rsid w:val="00B212D4"/>
    <w:rsid w:val="00B24303"/>
    <w:rsid w:val="00B24D47"/>
    <w:rsid w:val="00B26882"/>
    <w:rsid w:val="00B30AEE"/>
    <w:rsid w:val="00B402E6"/>
    <w:rsid w:val="00B43F96"/>
    <w:rsid w:val="00B458FA"/>
    <w:rsid w:val="00B45B55"/>
    <w:rsid w:val="00B469D0"/>
    <w:rsid w:val="00B47FAE"/>
    <w:rsid w:val="00B52CCA"/>
    <w:rsid w:val="00B538B0"/>
    <w:rsid w:val="00B54A5F"/>
    <w:rsid w:val="00B54C13"/>
    <w:rsid w:val="00B558BA"/>
    <w:rsid w:val="00B558BD"/>
    <w:rsid w:val="00B55A00"/>
    <w:rsid w:val="00B60D98"/>
    <w:rsid w:val="00B61B6B"/>
    <w:rsid w:val="00B63CEE"/>
    <w:rsid w:val="00B63D7A"/>
    <w:rsid w:val="00B65B2C"/>
    <w:rsid w:val="00B66604"/>
    <w:rsid w:val="00B66BC6"/>
    <w:rsid w:val="00B673BF"/>
    <w:rsid w:val="00B7174B"/>
    <w:rsid w:val="00B7314F"/>
    <w:rsid w:val="00B760AD"/>
    <w:rsid w:val="00B76847"/>
    <w:rsid w:val="00B814F0"/>
    <w:rsid w:val="00B81FD3"/>
    <w:rsid w:val="00B83490"/>
    <w:rsid w:val="00B837E7"/>
    <w:rsid w:val="00B9048B"/>
    <w:rsid w:val="00B90751"/>
    <w:rsid w:val="00B92A54"/>
    <w:rsid w:val="00B95198"/>
    <w:rsid w:val="00B951E8"/>
    <w:rsid w:val="00B95F57"/>
    <w:rsid w:val="00B96EC2"/>
    <w:rsid w:val="00B975AD"/>
    <w:rsid w:val="00BA20DD"/>
    <w:rsid w:val="00BA2BA7"/>
    <w:rsid w:val="00BA3471"/>
    <w:rsid w:val="00BA4A75"/>
    <w:rsid w:val="00BB3656"/>
    <w:rsid w:val="00BB4E0D"/>
    <w:rsid w:val="00BB5EAB"/>
    <w:rsid w:val="00BB7619"/>
    <w:rsid w:val="00BC2782"/>
    <w:rsid w:val="00BC3255"/>
    <w:rsid w:val="00BD0D9A"/>
    <w:rsid w:val="00BD4EEA"/>
    <w:rsid w:val="00BD54C4"/>
    <w:rsid w:val="00BD59B8"/>
    <w:rsid w:val="00BD6319"/>
    <w:rsid w:val="00BD6EDA"/>
    <w:rsid w:val="00BD7964"/>
    <w:rsid w:val="00BE01C9"/>
    <w:rsid w:val="00BE036B"/>
    <w:rsid w:val="00BE0B1B"/>
    <w:rsid w:val="00BE3B70"/>
    <w:rsid w:val="00BE57C6"/>
    <w:rsid w:val="00BE66FB"/>
    <w:rsid w:val="00BE6C03"/>
    <w:rsid w:val="00BF05C7"/>
    <w:rsid w:val="00BF1386"/>
    <w:rsid w:val="00BF144B"/>
    <w:rsid w:val="00BF70D0"/>
    <w:rsid w:val="00BF7104"/>
    <w:rsid w:val="00BF7763"/>
    <w:rsid w:val="00C030A5"/>
    <w:rsid w:val="00C0494B"/>
    <w:rsid w:val="00C07D59"/>
    <w:rsid w:val="00C16251"/>
    <w:rsid w:val="00C1797E"/>
    <w:rsid w:val="00C20FD2"/>
    <w:rsid w:val="00C224D4"/>
    <w:rsid w:val="00C2312A"/>
    <w:rsid w:val="00C262B9"/>
    <w:rsid w:val="00C26B6C"/>
    <w:rsid w:val="00C275FE"/>
    <w:rsid w:val="00C27848"/>
    <w:rsid w:val="00C30429"/>
    <w:rsid w:val="00C3094B"/>
    <w:rsid w:val="00C4023B"/>
    <w:rsid w:val="00C439C3"/>
    <w:rsid w:val="00C445C6"/>
    <w:rsid w:val="00C45DC1"/>
    <w:rsid w:val="00C50073"/>
    <w:rsid w:val="00C50384"/>
    <w:rsid w:val="00C5050D"/>
    <w:rsid w:val="00C5228E"/>
    <w:rsid w:val="00C557D7"/>
    <w:rsid w:val="00C6293A"/>
    <w:rsid w:val="00C638B8"/>
    <w:rsid w:val="00C6451B"/>
    <w:rsid w:val="00C6530A"/>
    <w:rsid w:val="00C65785"/>
    <w:rsid w:val="00C66CA1"/>
    <w:rsid w:val="00C67A91"/>
    <w:rsid w:val="00C75D41"/>
    <w:rsid w:val="00C76412"/>
    <w:rsid w:val="00C77D1F"/>
    <w:rsid w:val="00C81A04"/>
    <w:rsid w:val="00C82DB1"/>
    <w:rsid w:val="00C83272"/>
    <w:rsid w:val="00C85F29"/>
    <w:rsid w:val="00C90B8F"/>
    <w:rsid w:val="00C90B90"/>
    <w:rsid w:val="00C922E8"/>
    <w:rsid w:val="00C95769"/>
    <w:rsid w:val="00C96191"/>
    <w:rsid w:val="00C97801"/>
    <w:rsid w:val="00CA1DD9"/>
    <w:rsid w:val="00CA5533"/>
    <w:rsid w:val="00CA5912"/>
    <w:rsid w:val="00CA7C78"/>
    <w:rsid w:val="00CB1224"/>
    <w:rsid w:val="00CB3566"/>
    <w:rsid w:val="00CB5375"/>
    <w:rsid w:val="00CB697B"/>
    <w:rsid w:val="00CB6EEB"/>
    <w:rsid w:val="00CC328F"/>
    <w:rsid w:val="00CC3771"/>
    <w:rsid w:val="00CC5822"/>
    <w:rsid w:val="00CC6560"/>
    <w:rsid w:val="00CD0128"/>
    <w:rsid w:val="00CD3AC6"/>
    <w:rsid w:val="00CD51C7"/>
    <w:rsid w:val="00CD798F"/>
    <w:rsid w:val="00CD7BFA"/>
    <w:rsid w:val="00CE0F2D"/>
    <w:rsid w:val="00CE61A8"/>
    <w:rsid w:val="00CF0A04"/>
    <w:rsid w:val="00CF1561"/>
    <w:rsid w:val="00CF2DF0"/>
    <w:rsid w:val="00CF4DF0"/>
    <w:rsid w:val="00CF55D4"/>
    <w:rsid w:val="00CF658D"/>
    <w:rsid w:val="00CF6815"/>
    <w:rsid w:val="00CF7BC7"/>
    <w:rsid w:val="00D018F9"/>
    <w:rsid w:val="00D02DE5"/>
    <w:rsid w:val="00D07DC2"/>
    <w:rsid w:val="00D1004C"/>
    <w:rsid w:val="00D12258"/>
    <w:rsid w:val="00D123FF"/>
    <w:rsid w:val="00D14B86"/>
    <w:rsid w:val="00D16C52"/>
    <w:rsid w:val="00D232C1"/>
    <w:rsid w:val="00D24ED3"/>
    <w:rsid w:val="00D27512"/>
    <w:rsid w:val="00D30162"/>
    <w:rsid w:val="00D33090"/>
    <w:rsid w:val="00D330E7"/>
    <w:rsid w:val="00D33620"/>
    <w:rsid w:val="00D33DA6"/>
    <w:rsid w:val="00D35FAB"/>
    <w:rsid w:val="00D42D15"/>
    <w:rsid w:val="00D42F48"/>
    <w:rsid w:val="00D43E45"/>
    <w:rsid w:val="00D46889"/>
    <w:rsid w:val="00D505CB"/>
    <w:rsid w:val="00D52C02"/>
    <w:rsid w:val="00D56102"/>
    <w:rsid w:val="00D57740"/>
    <w:rsid w:val="00D578B1"/>
    <w:rsid w:val="00D57F6D"/>
    <w:rsid w:val="00D65D5C"/>
    <w:rsid w:val="00D70E4D"/>
    <w:rsid w:val="00D71736"/>
    <w:rsid w:val="00D71ECB"/>
    <w:rsid w:val="00D73314"/>
    <w:rsid w:val="00D759FF"/>
    <w:rsid w:val="00D76A96"/>
    <w:rsid w:val="00D77238"/>
    <w:rsid w:val="00D807FD"/>
    <w:rsid w:val="00D81755"/>
    <w:rsid w:val="00D82680"/>
    <w:rsid w:val="00D85F30"/>
    <w:rsid w:val="00D86A18"/>
    <w:rsid w:val="00D903C1"/>
    <w:rsid w:val="00D90BB3"/>
    <w:rsid w:val="00D90FF1"/>
    <w:rsid w:val="00D91826"/>
    <w:rsid w:val="00D9535F"/>
    <w:rsid w:val="00D97B26"/>
    <w:rsid w:val="00DA4B04"/>
    <w:rsid w:val="00DA4FC3"/>
    <w:rsid w:val="00DA715E"/>
    <w:rsid w:val="00DA7B46"/>
    <w:rsid w:val="00DB0B41"/>
    <w:rsid w:val="00DB1B64"/>
    <w:rsid w:val="00DB61C5"/>
    <w:rsid w:val="00DB6A6C"/>
    <w:rsid w:val="00DC0A07"/>
    <w:rsid w:val="00DC2985"/>
    <w:rsid w:val="00DC3E8D"/>
    <w:rsid w:val="00DC4ED3"/>
    <w:rsid w:val="00DC5B7C"/>
    <w:rsid w:val="00DC762C"/>
    <w:rsid w:val="00DC781E"/>
    <w:rsid w:val="00DD1620"/>
    <w:rsid w:val="00DD2728"/>
    <w:rsid w:val="00DD2807"/>
    <w:rsid w:val="00DD4687"/>
    <w:rsid w:val="00DD693E"/>
    <w:rsid w:val="00DD7A0C"/>
    <w:rsid w:val="00DE0E97"/>
    <w:rsid w:val="00DE2574"/>
    <w:rsid w:val="00DE5385"/>
    <w:rsid w:val="00DE5846"/>
    <w:rsid w:val="00DF14D7"/>
    <w:rsid w:val="00DF58F5"/>
    <w:rsid w:val="00E02EE5"/>
    <w:rsid w:val="00E03A10"/>
    <w:rsid w:val="00E10DC6"/>
    <w:rsid w:val="00E11AC0"/>
    <w:rsid w:val="00E123CB"/>
    <w:rsid w:val="00E142C4"/>
    <w:rsid w:val="00E15F1D"/>
    <w:rsid w:val="00E17431"/>
    <w:rsid w:val="00E307D2"/>
    <w:rsid w:val="00E350D5"/>
    <w:rsid w:val="00E3588F"/>
    <w:rsid w:val="00E4085C"/>
    <w:rsid w:val="00E40A0C"/>
    <w:rsid w:val="00E46F31"/>
    <w:rsid w:val="00E478F5"/>
    <w:rsid w:val="00E50DFA"/>
    <w:rsid w:val="00E5270F"/>
    <w:rsid w:val="00E54728"/>
    <w:rsid w:val="00E57DB9"/>
    <w:rsid w:val="00E60030"/>
    <w:rsid w:val="00E63C45"/>
    <w:rsid w:val="00E64018"/>
    <w:rsid w:val="00E64542"/>
    <w:rsid w:val="00E659D3"/>
    <w:rsid w:val="00E65CF5"/>
    <w:rsid w:val="00E67046"/>
    <w:rsid w:val="00E73A86"/>
    <w:rsid w:val="00E74CA0"/>
    <w:rsid w:val="00E77232"/>
    <w:rsid w:val="00E80993"/>
    <w:rsid w:val="00E81AE8"/>
    <w:rsid w:val="00E82FC9"/>
    <w:rsid w:val="00E83C5A"/>
    <w:rsid w:val="00E847DB"/>
    <w:rsid w:val="00E87552"/>
    <w:rsid w:val="00E87B02"/>
    <w:rsid w:val="00E87C0D"/>
    <w:rsid w:val="00E92002"/>
    <w:rsid w:val="00E924BE"/>
    <w:rsid w:val="00E96788"/>
    <w:rsid w:val="00E97391"/>
    <w:rsid w:val="00EA06D1"/>
    <w:rsid w:val="00EA10EF"/>
    <w:rsid w:val="00EA223B"/>
    <w:rsid w:val="00EA4585"/>
    <w:rsid w:val="00EA4AFC"/>
    <w:rsid w:val="00EA6CCE"/>
    <w:rsid w:val="00EB175C"/>
    <w:rsid w:val="00EB370F"/>
    <w:rsid w:val="00EB60EB"/>
    <w:rsid w:val="00EB6EC7"/>
    <w:rsid w:val="00EB7BD0"/>
    <w:rsid w:val="00EC522E"/>
    <w:rsid w:val="00EC631D"/>
    <w:rsid w:val="00EC66BC"/>
    <w:rsid w:val="00EC7B23"/>
    <w:rsid w:val="00ED2645"/>
    <w:rsid w:val="00ED5245"/>
    <w:rsid w:val="00ED5D1D"/>
    <w:rsid w:val="00ED6C90"/>
    <w:rsid w:val="00ED7D2D"/>
    <w:rsid w:val="00EE0F51"/>
    <w:rsid w:val="00EE1EF7"/>
    <w:rsid w:val="00EE2472"/>
    <w:rsid w:val="00EE259F"/>
    <w:rsid w:val="00EE636A"/>
    <w:rsid w:val="00EF0261"/>
    <w:rsid w:val="00EF0BAE"/>
    <w:rsid w:val="00F026E7"/>
    <w:rsid w:val="00F04380"/>
    <w:rsid w:val="00F052BE"/>
    <w:rsid w:val="00F1050D"/>
    <w:rsid w:val="00F129D1"/>
    <w:rsid w:val="00F14AE9"/>
    <w:rsid w:val="00F15CDC"/>
    <w:rsid w:val="00F172E2"/>
    <w:rsid w:val="00F21D0E"/>
    <w:rsid w:val="00F2232D"/>
    <w:rsid w:val="00F241AC"/>
    <w:rsid w:val="00F244B6"/>
    <w:rsid w:val="00F255BA"/>
    <w:rsid w:val="00F25E65"/>
    <w:rsid w:val="00F277A9"/>
    <w:rsid w:val="00F33C52"/>
    <w:rsid w:val="00F35544"/>
    <w:rsid w:val="00F40CFE"/>
    <w:rsid w:val="00F40E70"/>
    <w:rsid w:val="00F41784"/>
    <w:rsid w:val="00F444EB"/>
    <w:rsid w:val="00F4593F"/>
    <w:rsid w:val="00F50CAE"/>
    <w:rsid w:val="00F50DFF"/>
    <w:rsid w:val="00F51018"/>
    <w:rsid w:val="00F56D31"/>
    <w:rsid w:val="00F60A17"/>
    <w:rsid w:val="00F60ED0"/>
    <w:rsid w:val="00F6617F"/>
    <w:rsid w:val="00F66B0F"/>
    <w:rsid w:val="00F677C9"/>
    <w:rsid w:val="00F67BDE"/>
    <w:rsid w:val="00F70423"/>
    <w:rsid w:val="00F70542"/>
    <w:rsid w:val="00F70742"/>
    <w:rsid w:val="00F71801"/>
    <w:rsid w:val="00F72C78"/>
    <w:rsid w:val="00F74F31"/>
    <w:rsid w:val="00F813B8"/>
    <w:rsid w:val="00F82D7D"/>
    <w:rsid w:val="00F853E8"/>
    <w:rsid w:val="00F85605"/>
    <w:rsid w:val="00F8604E"/>
    <w:rsid w:val="00F903FD"/>
    <w:rsid w:val="00F930CD"/>
    <w:rsid w:val="00F9451F"/>
    <w:rsid w:val="00F97071"/>
    <w:rsid w:val="00F97DC6"/>
    <w:rsid w:val="00FA205B"/>
    <w:rsid w:val="00FA2464"/>
    <w:rsid w:val="00FA24EB"/>
    <w:rsid w:val="00FA57A5"/>
    <w:rsid w:val="00FB0153"/>
    <w:rsid w:val="00FB0512"/>
    <w:rsid w:val="00FB0756"/>
    <w:rsid w:val="00FB1D7F"/>
    <w:rsid w:val="00FB520D"/>
    <w:rsid w:val="00FB59E0"/>
    <w:rsid w:val="00FB6278"/>
    <w:rsid w:val="00FB6E59"/>
    <w:rsid w:val="00FC185B"/>
    <w:rsid w:val="00FC21D8"/>
    <w:rsid w:val="00FC4A2C"/>
    <w:rsid w:val="00FC4B95"/>
    <w:rsid w:val="00FC6F24"/>
    <w:rsid w:val="00FD5814"/>
    <w:rsid w:val="00FE3361"/>
    <w:rsid w:val="00FE3593"/>
    <w:rsid w:val="00FF1837"/>
    <w:rsid w:val="00FF19B3"/>
    <w:rsid w:val="00FF255B"/>
    <w:rsid w:val="00FF2923"/>
    <w:rsid w:val="00FF38C9"/>
    <w:rsid w:val="00FF456B"/>
    <w:rsid w:val="00FF5343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1E645E-062E-4423-BBFC-545911E6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47"/>
  </w:style>
  <w:style w:type="paragraph" w:styleId="4">
    <w:name w:val="heading 4"/>
    <w:basedOn w:val="a"/>
    <w:next w:val="a"/>
    <w:link w:val="40"/>
    <w:uiPriority w:val="9"/>
    <w:qFormat/>
    <w:rsid w:val="00980F82"/>
    <w:pPr>
      <w:keepNext/>
      <w:spacing w:after="0" w:line="240" w:lineRule="auto"/>
      <w:ind w:left="-180"/>
      <w:jc w:val="both"/>
      <w:outlineLvl w:val="3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6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6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80F82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B76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B76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951E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E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unhideWhenUsed/>
    <w:rsid w:val="001F0BC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F0BCE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F0BC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  <w:rPr>
      <w:rFonts w:cs="Times New Roman"/>
    </w:rPr>
  </w:style>
  <w:style w:type="paragraph" w:styleId="af0">
    <w:name w:val="Normal (Web)"/>
    <w:basedOn w:val="a"/>
    <w:unhideWhenUsed/>
    <w:rsid w:val="00B61B6B"/>
    <w:pPr>
      <w:spacing w:before="167" w:after="25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A24A9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rFonts w:cs="Times New Roman"/>
      <w:vertAlign w:val="superscript"/>
    </w:rPr>
  </w:style>
  <w:style w:type="character" w:customStyle="1" w:styleId="blk3">
    <w:name w:val="blk3"/>
    <w:basedOn w:val="a0"/>
    <w:rsid w:val="00F4593F"/>
    <w:rPr>
      <w:rFonts w:cs="Times New Roman"/>
    </w:rPr>
  </w:style>
  <w:style w:type="paragraph" w:styleId="af4">
    <w:name w:val="No Spacing"/>
    <w:uiPriority w:val="1"/>
    <w:qFormat/>
    <w:rsid w:val="007F128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6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645B8"/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C82DB1"/>
    <w:rPr>
      <w:rFonts w:cs="Times New Roman"/>
      <w:color w:val="0000FF"/>
      <w:u w:val="single"/>
    </w:rPr>
  </w:style>
  <w:style w:type="character" w:customStyle="1" w:styleId="w">
    <w:name w:val="w"/>
    <w:basedOn w:val="a0"/>
    <w:rsid w:val="003B6213"/>
    <w:rPr>
      <w:rFonts w:cs="Times New Roman"/>
    </w:rPr>
  </w:style>
  <w:style w:type="character" w:styleId="af6">
    <w:name w:val="endnote reference"/>
    <w:basedOn w:val="a0"/>
    <w:uiPriority w:val="99"/>
    <w:rsid w:val="00516940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rsid w:val="0051694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516940"/>
    <w:rPr>
      <w:rFonts w:ascii="Times New Roman" w:hAnsi="Times New Roman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987B54"/>
    <w:pPr>
      <w:spacing w:after="0" w:line="360" w:lineRule="exact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uiPriority w:val="99"/>
    <w:locked/>
    <w:rsid w:val="00987B54"/>
    <w:rPr>
      <w:rFonts w:ascii="Times New Roman" w:hAnsi="Times New Roman" w:cs="Times New Roman"/>
      <w:sz w:val="20"/>
      <w:szCs w:val="20"/>
    </w:rPr>
  </w:style>
  <w:style w:type="paragraph" w:customStyle="1" w:styleId="afb">
    <w:name w:val="Заголовок к тексту"/>
    <w:basedOn w:val="a"/>
    <w:next w:val="af9"/>
    <w:rsid w:val="00987B54"/>
    <w:pPr>
      <w:suppressAutoHyphens/>
      <w:spacing w:after="480" w:line="240" w:lineRule="exact"/>
    </w:pPr>
    <w:rPr>
      <w:rFonts w:ascii="Times New Roman" w:hAnsi="Times New Roman" w:cs="Times New Roman"/>
      <w:b/>
      <w:sz w:val="28"/>
      <w:szCs w:val="20"/>
    </w:rPr>
  </w:style>
  <w:style w:type="paragraph" w:styleId="afc">
    <w:name w:val="Body Text Indent"/>
    <w:basedOn w:val="a"/>
    <w:link w:val="afd"/>
    <w:uiPriority w:val="99"/>
    <w:semiHidden/>
    <w:rsid w:val="00987B54"/>
    <w:pPr>
      <w:spacing w:after="0" w:line="240" w:lineRule="auto"/>
      <w:ind w:firstLine="748"/>
    </w:pPr>
    <w:rPr>
      <w:rFonts w:ascii="Times New Roman" w:hAnsi="Times New Roman" w:cs="Times New Roman"/>
      <w:sz w:val="28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87B54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rsid w:val="002F317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e">
    <w:name w:val="Адресат"/>
    <w:basedOn w:val="a"/>
    <w:rsid w:val="00980F82"/>
    <w:pPr>
      <w:suppressAutoHyphens/>
      <w:spacing w:after="120" w:line="240" w:lineRule="exact"/>
    </w:pPr>
    <w:rPr>
      <w:rFonts w:ascii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B673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0">
    <w:name w:val="Обычный (веб)1"/>
    <w:basedOn w:val="a"/>
    <w:uiPriority w:val="99"/>
    <w:rsid w:val="00A33754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ff">
    <w:name w:val="Emphasis"/>
    <w:basedOn w:val="a0"/>
    <w:uiPriority w:val="20"/>
    <w:qFormat/>
    <w:rsid w:val="00A33754"/>
    <w:rPr>
      <w:rFonts w:cs="Times New Roman"/>
      <w:i/>
      <w:iCs/>
    </w:rPr>
  </w:style>
  <w:style w:type="character" w:styleId="aff0">
    <w:name w:val="Strong"/>
    <w:basedOn w:val="a0"/>
    <w:uiPriority w:val="22"/>
    <w:qFormat/>
    <w:rsid w:val="00A33754"/>
    <w:rPr>
      <w:rFonts w:cs="Times New Roman"/>
      <w:b/>
      <w:bCs/>
    </w:rPr>
  </w:style>
  <w:style w:type="table" w:customStyle="1" w:styleId="11">
    <w:name w:val="Сетка таблицы1"/>
    <w:basedOn w:val="a1"/>
    <w:next w:val="aff1"/>
    <w:uiPriority w:val="59"/>
    <w:rsid w:val="004B08F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Table Grid"/>
    <w:basedOn w:val="a1"/>
    <w:uiPriority w:val="59"/>
    <w:rsid w:val="004B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0"/>
    <w:uiPriority w:val="99"/>
    <w:semiHidden/>
    <w:unhideWhenUsed/>
    <w:rsid w:val="00B9048B"/>
    <w:rPr>
      <w:rFonts w:cs="Times New Roman"/>
      <w:color w:val="800080" w:themeColor="followedHyperlink"/>
      <w:u w:val="single"/>
    </w:rPr>
  </w:style>
  <w:style w:type="character" w:customStyle="1" w:styleId="blk">
    <w:name w:val="blk"/>
    <w:basedOn w:val="a0"/>
    <w:rsid w:val="004C634D"/>
    <w:rPr>
      <w:rFonts w:cs="Times New Roman"/>
    </w:rPr>
  </w:style>
  <w:style w:type="character" w:customStyle="1" w:styleId="gwt-inlinehtml">
    <w:name w:val="gwt-inlinehtml"/>
    <w:basedOn w:val="a0"/>
    <w:rsid w:val="0099163B"/>
  </w:style>
  <w:style w:type="character" w:customStyle="1" w:styleId="aff3">
    <w:name w:val="Основной текст_"/>
    <w:link w:val="100"/>
    <w:rsid w:val="00246C30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f3"/>
    <w:rsid w:val="00246C30"/>
    <w:pPr>
      <w:shd w:val="clear" w:color="auto" w:fill="FFFFFF"/>
      <w:spacing w:after="600" w:line="320" w:lineRule="exact"/>
      <w:ind w:left="40" w:right="23" w:firstLine="680"/>
      <w:jc w:val="both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1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10859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51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510818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51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51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51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51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510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0FB14-C0C7-4CD3-80DE-DE0117B8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22</Pages>
  <Words>4250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28420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 В Г</dc:creator>
  <cp:lastModifiedBy>Пользователь Windows</cp:lastModifiedBy>
  <cp:revision>25</cp:revision>
  <cp:lastPrinted>2019-10-16T12:40:00Z</cp:lastPrinted>
  <dcterms:created xsi:type="dcterms:W3CDTF">2019-10-21T12:11:00Z</dcterms:created>
  <dcterms:modified xsi:type="dcterms:W3CDTF">2019-10-25T09:09:00Z</dcterms:modified>
</cp:coreProperties>
</file>