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633FB2" w:rsidTr="00D2555A">
        <w:trPr>
          <w:cantSplit/>
          <w:trHeight w:val="1134"/>
        </w:trPr>
        <w:tc>
          <w:tcPr>
            <w:tcW w:w="9922" w:type="dxa"/>
            <w:gridSpan w:val="2"/>
          </w:tcPr>
          <w:p w:rsidR="00633FB2" w:rsidRDefault="007E5F27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3D3AFA36" wp14:editId="1A9DC51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33FB2" w:rsidRDefault="00633FB2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633FB2" w:rsidRDefault="00633FB2" w:rsidP="00D2555A">
            <w:pPr>
              <w:widowControl w:val="0"/>
              <w:spacing w:line="276" w:lineRule="auto"/>
              <w:rPr>
                <w:lang w:eastAsia="zh-CN"/>
              </w:rPr>
            </w:pPr>
          </w:p>
        </w:tc>
      </w:tr>
      <w:tr w:rsidR="00633FB2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633FB2" w:rsidRDefault="007E5F27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33FB2" w:rsidRDefault="007E5F27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33FB2" w:rsidRDefault="007E5F27">
            <w:pPr>
              <w:keepNext/>
              <w:widowControl w:val="0"/>
              <w:numPr>
                <w:ilvl w:val="2"/>
                <w:numId w:val="4"/>
              </w:numPr>
              <w:tabs>
                <w:tab w:val="left" w:pos="0"/>
              </w:tabs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33FB2" w:rsidRDefault="00633FB2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633FB2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633FB2" w:rsidRDefault="00633FB2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633FB2">
        <w:trPr>
          <w:trHeight w:val="360"/>
        </w:trPr>
        <w:tc>
          <w:tcPr>
            <w:tcW w:w="4677" w:type="dxa"/>
          </w:tcPr>
          <w:p w:rsidR="00633FB2" w:rsidRDefault="00D2555A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04.03.2024</w:t>
            </w:r>
          </w:p>
        </w:tc>
        <w:tc>
          <w:tcPr>
            <w:tcW w:w="5245" w:type="dxa"/>
          </w:tcPr>
          <w:p w:rsidR="00633FB2" w:rsidRDefault="007E5F27" w:rsidP="00D2555A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D2555A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100</w:t>
            </w:r>
          </w:p>
        </w:tc>
      </w:tr>
      <w:tr w:rsidR="00633FB2">
        <w:trPr>
          <w:trHeight w:val="275"/>
        </w:trPr>
        <w:tc>
          <w:tcPr>
            <w:tcW w:w="9922" w:type="dxa"/>
            <w:gridSpan w:val="2"/>
          </w:tcPr>
          <w:p w:rsidR="00633FB2" w:rsidRDefault="007E5F27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633FB2" w:rsidRDefault="00633FB2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633FB2" w:rsidRDefault="00633FB2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633FB2" w:rsidRDefault="007E5F27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расходования субсидий предоставленных из областного бюджета бюджету Слободо-Туринского муниципального района, на создание спортивных площадок (оснащение спортивным оборудованием) для занятий уличной гимнастикой </w:t>
      </w:r>
    </w:p>
    <w:p w:rsidR="00633FB2" w:rsidRDefault="00633FB2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D2555A" w:rsidRDefault="00D2555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633FB2" w:rsidRDefault="007E5F27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Законами Свердловской области от 15 июля 2005 года </w:t>
      </w:r>
      <w:hyperlink r:id="rId10">
        <w:r w:rsidR="00D2555A">
          <w:t xml:space="preserve">                 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редоставляемых из областного бюджета и местных бюджето</w:t>
      </w:r>
      <w:r w:rsidR="00D255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 Свердловской области» и                            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128-ОЗ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2026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годов», </w:t>
      </w:r>
      <w:r>
        <w:rPr>
          <w:rFonts w:ascii="Liberation Serif" w:hAnsi="Liberation Serif" w:cs="Times New Roman"/>
          <w:color w:val="000000"/>
          <w:sz w:val="28"/>
          <w:szCs w:val="28"/>
        </w:rPr>
        <w:t>соглашение о предоставлении субсидии из областного бюджета бюджету муниципального образования, расположенного на территории Свердловской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области от 14.02.24 № 23/2024-В</w:t>
      </w:r>
    </w:p>
    <w:p w:rsidR="00633FB2" w:rsidRDefault="007E5F27">
      <w:pPr>
        <w:spacing w:before="240" w:after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</w:t>
      </w:r>
      <w:r>
        <w:rPr>
          <w:rFonts w:ascii="Liberation Serif" w:hAnsi="Liberation Serif" w:cs="Liberation Serif"/>
          <w:sz w:val="28"/>
          <w:szCs w:val="28"/>
        </w:rPr>
        <w:t>ТАНОВЛЯЕТ:</w:t>
      </w:r>
    </w:p>
    <w:p w:rsidR="00633FB2" w:rsidRDefault="007E5F27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порядок  расходования субсиди</w:t>
      </w:r>
      <w:r>
        <w:rPr>
          <w:rFonts w:ascii="Liberation Serif" w:hAnsi="Liberation Serif" w:cs="Liberation Serif"/>
          <w:sz w:val="28"/>
          <w:szCs w:val="28"/>
        </w:rPr>
        <w:t>й предоставленных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из областного бюджета бюджету Слободо-Туринского муниципального района, на создание спортивных площадок (оснащение спортивным оборудованием) для занятий уличной гимнастикой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633FB2" w:rsidRDefault="007E5F2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633FB2" w:rsidRDefault="007E5F2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</w:t>
      </w:r>
      <w:r>
        <w:rPr>
          <w:rFonts w:ascii="Liberation Serif" w:hAnsi="Liberation Serif" w:cs="Liberation Serif"/>
          <w:sz w:val="28"/>
          <w:szCs w:val="28"/>
        </w:rPr>
        <w:t xml:space="preserve">ляю </w:t>
      </w:r>
      <w:r>
        <w:rPr>
          <w:rFonts w:ascii="Liberation Serif" w:hAnsi="Liberation Serif" w:cs="Liberation Serif"/>
          <w:sz w:val="28"/>
          <w:szCs w:val="28"/>
        </w:rPr>
        <w:t xml:space="preserve">за Заместителем Главы по социальным вопросам Н.Н.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Ботин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633FB2" w:rsidRDefault="00633FB2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D2555A" w:rsidRDefault="00D2555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33FB2" w:rsidRDefault="007E5F27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633FB2" w:rsidRDefault="007E5F27">
      <w:p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</w:p>
    <w:p w:rsidR="00633FB2" w:rsidRDefault="00633FB2">
      <w:pPr>
        <w:outlineLvl w:val="0"/>
        <w:rPr>
          <w:rFonts w:ascii="Liberation Serif" w:hAnsi="Liberation Serif" w:cs="Liberation Serif"/>
          <w:sz w:val="28"/>
          <w:szCs w:val="28"/>
        </w:rPr>
      </w:pPr>
    </w:p>
    <w:p w:rsidR="00633FB2" w:rsidRDefault="00633FB2">
      <w:pPr>
        <w:outlineLvl w:val="0"/>
        <w:rPr>
          <w:color w:val="000000" w:themeColor="text1"/>
        </w:rPr>
      </w:pPr>
    </w:p>
    <w:p w:rsidR="00633FB2" w:rsidRDefault="00633FB2">
      <w:pPr>
        <w:outlineLvl w:val="0"/>
        <w:rPr>
          <w:color w:val="000000" w:themeColor="text1"/>
        </w:rPr>
      </w:pPr>
    </w:p>
    <w:p w:rsidR="00633FB2" w:rsidRDefault="00633FB2">
      <w:pPr>
        <w:outlineLvl w:val="0"/>
        <w:rPr>
          <w:color w:val="000000" w:themeColor="text1"/>
        </w:rPr>
      </w:pPr>
    </w:p>
    <w:p w:rsidR="00633FB2" w:rsidRDefault="007E5F27">
      <w:pPr>
        <w:ind w:left="467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633FB2" w:rsidRDefault="007E5F27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633FB2" w:rsidRDefault="007E5F27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633FB2" w:rsidRDefault="007E5F27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633FB2" w:rsidRDefault="007E5F27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633FB2" w:rsidRDefault="007E5F27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D2555A">
        <w:rPr>
          <w:rFonts w:ascii="Liberation Serif" w:hAnsi="Liberation Serif" w:cs="Liberation Serif"/>
          <w:sz w:val="28"/>
          <w:szCs w:val="22"/>
        </w:rPr>
        <w:t>04.03.2024  №  100</w:t>
      </w:r>
    </w:p>
    <w:p w:rsidR="00633FB2" w:rsidRDefault="00633FB2">
      <w:pPr>
        <w:ind w:firstLine="540"/>
        <w:jc w:val="center"/>
        <w:rPr>
          <w:color w:val="000000" w:themeColor="text1"/>
        </w:rPr>
      </w:pPr>
    </w:p>
    <w:p w:rsidR="00633FB2" w:rsidRDefault="00633FB2">
      <w:pPr>
        <w:ind w:firstLine="540"/>
        <w:jc w:val="center"/>
        <w:rPr>
          <w:color w:val="000000" w:themeColor="text1"/>
        </w:rPr>
      </w:pPr>
    </w:p>
    <w:p w:rsidR="00633FB2" w:rsidRDefault="007E5F27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633FB2" w:rsidRDefault="007E5F27">
      <w:pPr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расходования субсидий предоставленных из </w:t>
      </w:r>
      <w:r>
        <w:rPr>
          <w:rFonts w:ascii="Liberation Serif" w:hAnsi="Liberation Serif"/>
          <w:b/>
          <w:bCs/>
          <w:sz w:val="28"/>
          <w:szCs w:val="28"/>
        </w:rPr>
        <w:t xml:space="preserve">областного бюджета бюджету </w:t>
      </w:r>
      <w:r>
        <w:rPr>
          <w:rFonts w:ascii="Liberation Serif" w:hAnsi="Liberation Serif"/>
          <w:b/>
          <w:bCs/>
          <w:sz w:val="28"/>
          <w:szCs w:val="28"/>
        </w:rPr>
        <w:t>Слободо-Туринского муниципального района, на создание спортивных площадок (оснащение спортивным оборудованием) для занятий уличной гимнастикой</w:t>
      </w:r>
    </w:p>
    <w:p w:rsidR="00633FB2" w:rsidRDefault="00633FB2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633FB2" w:rsidRPr="00D2555A" w:rsidRDefault="007E5F27" w:rsidP="00D2555A">
      <w:pPr>
        <w:pStyle w:val="af6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 </w:t>
      </w:r>
      <w:proofErr w:type="gramStart"/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Порядок расходования субсидий, предоставленных из областного бюджета бюджету 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Слободо-Туринского муниципально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го района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на создание спортивных площадок (оснащение спортивным оборудованием) для занятий уличной гимнастикой (далее - Порядок) разработан в соответствии с Бюджетным </w:t>
      </w:r>
      <w:hyperlink r:id="rId12">
        <w:r w:rsidRPr="00D2555A">
          <w:rPr>
            <w:rFonts w:ascii="Liberation Serif" w:hAnsi="Liberation Serif" w:cs="Liberation Serif"/>
            <w:color w:val="000000"/>
            <w:sz w:val="28"/>
            <w:szCs w:val="28"/>
          </w:rPr>
          <w:t>кодексом</w:t>
        </w:r>
      </w:hyperlink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Федерации, </w:t>
      </w:r>
      <w:hyperlink r:id="rId13">
        <w:r w:rsidRPr="00D2555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Свердловской области от 29.10.2013 </w:t>
      </w:r>
      <w:r w:rsidR="00D2555A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1332-ПП </w:t>
      </w:r>
      <w:r w:rsidR="00D2555A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утверждении государственной программы Свердловской области </w:t>
      </w:r>
      <w:r w:rsidR="00D2555A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Развитие физической культуры, спорта и молодежной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политики в Свердловской области до 2024 года</w:t>
      </w:r>
      <w:r w:rsidR="00D2555A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proofErr w:type="gramEnd"/>
    </w:p>
    <w:p w:rsidR="00633FB2" w:rsidRPr="00D2555A" w:rsidRDefault="007E5F27" w:rsidP="00D2555A">
      <w:pPr>
        <w:pStyle w:val="af6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Настоящий Порядок определяет условия расходования субсидий на создание спортивных площадок (оснащение спортивным оборудованием) для занятий уличной гимнастикой (далее - Субсидии) на условиях </w:t>
      </w:r>
      <w:proofErr w:type="spellStart"/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софинансирован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ия</w:t>
      </w:r>
      <w:proofErr w:type="spellEnd"/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633FB2" w:rsidRPr="00D2555A" w:rsidRDefault="007E5F27" w:rsidP="00D2555A">
      <w:pPr>
        <w:pStyle w:val="af6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3. Субсидия предоставляется Слободо-Туринскому муниципальному району, в установленном порядке прошедшему отбор, проводимому Министерством физической культуры  и спорта Свердловской области (далее — Министерство). Субсидия предоставляется на основании с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оглашения о предоставлении субсидии, заключенного Министерством с </w:t>
      </w:r>
      <w:r w:rsidR="00D2555A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D2555A"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дминистрацией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Слободо-Туринского муниципального района на соответствующий финансовый год по форме, утвержденной Министерством.</w:t>
      </w:r>
    </w:p>
    <w:p w:rsidR="00633FB2" w:rsidRPr="00D2555A" w:rsidRDefault="007E5F27" w:rsidP="00D2555A">
      <w:pPr>
        <w:tabs>
          <w:tab w:val="left" w:pos="735"/>
        </w:tabs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555A">
        <w:rPr>
          <w:rFonts w:ascii="Liberation Serif" w:hAnsi="Liberation Serif" w:cs="Liberation Serif"/>
          <w:sz w:val="28"/>
          <w:szCs w:val="28"/>
        </w:rPr>
        <w:t xml:space="preserve">4. Главным администратором доходов и главным распорядителем  </w:t>
      </w:r>
      <w:r w:rsidRPr="00D2555A">
        <w:rPr>
          <w:rFonts w:ascii="Liberation Serif" w:hAnsi="Liberation Serif" w:cs="Liberation Serif"/>
          <w:sz w:val="28"/>
          <w:szCs w:val="28"/>
        </w:rPr>
        <w:t>средств бюджета является Администрация Слободо-Туринского муниципального района</w:t>
      </w:r>
      <w:proofErr w:type="gramStart"/>
      <w:r w:rsidRPr="00D2555A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D2555A">
        <w:rPr>
          <w:rFonts w:ascii="Liberation Serif" w:hAnsi="Liberation Serif" w:cs="Liberation Serif"/>
          <w:sz w:val="28"/>
          <w:szCs w:val="28"/>
        </w:rPr>
        <w:t xml:space="preserve"> </w:t>
      </w:r>
      <w:r w:rsidRPr="00D2555A">
        <w:rPr>
          <w:rFonts w:ascii="Liberation Serif" w:hAnsi="Liberation Serif" w:cs="Liberation Serif"/>
          <w:sz w:val="28"/>
          <w:szCs w:val="28"/>
        </w:rPr>
        <w:t>(</w:t>
      </w:r>
      <w:proofErr w:type="gramStart"/>
      <w:r w:rsidRPr="00D2555A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D2555A">
        <w:rPr>
          <w:rFonts w:ascii="Liberation Serif" w:hAnsi="Liberation Serif" w:cs="Liberation Serif"/>
          <w:sz w:val="28"/>
          <w:szCs w:val="28"/>
        </w:rPr>
        <w:t>алее — Администрация).</w:t>
      </w:r>
    </w:p>
    <w:p w:rsidR="00633FB2" w:rsidRPr="00D2555A" w:rsidRDefault="007E5F27" w:rsidP="00D2555A">
      <w:pPr>
        <w:pStyle w:val="af6"/>
        <w:ind w:left="0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2555A">
        <w:rPr>
          <w:rFonts w:ascii="Liberation Serif" w:hAnsi="Liberation Serif" w:cs="Liberation Serif"/>
          <w:sz w:val="28"/>
          <w:szCs w:val="28"/>
        </w:rPr>
        <w:t>5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D2555A">
        <w:rPr>
          <w:rFonts w:ascii="Liberation Serif" w:hAnsi="Liberation Serif" w:cs="Liberation Serif"/>
          <w:sz w:val="28"/>
          <w:szCs w:val="28"/>
        </w:rPr>
        <w:t>Субсидия подлежит зачислению в доход бюджета муниципального района по коду 901 2022 9999 05 0000150 «</w:t>
      </w:r>
      <w:r w:rsidRPr="00D2555A">
        <w:rPr>
          <w:rFonts w:ascii="Liberation Serif" w:hAnsi="Liberation Serif" w:cs="Liberation Serif"/>
          <w:sz w:val="28"/>
          <w:szCs w:val="28"/>
        </w:rPr>
        <w:t>Субсидии на создание спортивных площадок (осна</w:t>
      </w:r>
      <w:r w:rsidRPr="00D2555A">
        <w:rPr>
          <w:rFonts w:ascii="Liberation Serif" w:hAnsi="Liberation Serif" w:cs="Liberation Serif"/>
          <w:sz w:val="28"/>
          <w:szCs w:val="28"/>
        </w:rPr>
        <w:t>щение спортивным оборудованием) для занятий уличной гимнастикой</w:t>
      </w:r>
      <w:r w:rsidRPr="00D2555A">
        <w:rPr>
          <w:rFonts w:ascii="Liberation Serif" w:eastAsia="Calibri" w:hAnsi="Liberation Serif" w:cs="Liberation Serif"/>
          <w:sz w:val="28"/>
          <w:szCs w:val="28"/>
        </w:rPr>
        <w:t>»</w:t>
      </w:r>
      <w:r w:rsidRPr="00D2555A">
        <w:rPr>
          <w:rFonts w:ascii="Liberation Serif" w:eastAsia="Calibri" w:hAnsi="Liberation Serif" w:cs="Liberation Serif"/>
          <w:bCs/>
          <w:sz w:val="28"/>
          <w:szCs w:val="28"/>
        </w:rPr>
        <w:t xml:space="preserve"> и р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асходованию средств  по разделу </w:t>
      </w:r>
      <w:r w:rsidRPr="00D2555A">
        <w:rPr>
          <w:rFonts w:ascii="Liberation Serif" w:hAnsi="Liberation Serif" w:cs="Liberation Serif"/>
          <w:sz w:val="28"/>
          <w:szCs w:val="28"/>
        </w:rPr>
        <w:t>11</w:t>
      </w:r>
      <w:r w:rsidRPr="00D2555A">
        <w:rPr>
          <w:rFonts w:ascii="Liberation Serif" w:hAnsi="Liberation Serif" w:cs="Liberation Serif"/>
          <w:sz w:val="28"/>
          <w:szCs w:val="28"/>
        </w:rPr>
        <w:t>00 «</w:t>
      </w:r>
      <w:r w:rsidRPr="00D2555A">
        <w:rPr>
          <w:rFonts w:ascii="Liberation Serif" w:hAnsi="Liberation Serif" w:cs="Liberation Serif"/>
          <w:sz w:val="28"/>
          <w:szCs w:val="28"/>
        </w:rPr>
        <w:t>Физическая культура и спорт</w:t>
      </w:r>
      <w:r w:rsidRPr="00D2555A">
        <w:rPr>
          <w:rFonts w:ascii="Liberation Serif" w:hAnsi="Liberation Serif" w:cs="Liberation Serif"/>
          <w:sz w:val="28"/>
          <w:szCs w:val="28"/>
        </w:rPr>
        <w:t>», подразделу 1</w:t>
      </w:r>
      <w:r w:rsidRPr="00D2555A">
        <w:rPr>
          <w:rFonts w:ascii="Liberation Serif" w:hAnsi="Liberation Serif" w:cs="Liberation Serif"/>
          <w:sz w:val="28"/>
          <w:szCs w:val="28"/>
        </w:rPr>
        <w:t>101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 «</w:t>
      </w:r>
      <w:r w:rsidRPr="00D2555A">
        <w:rPr>
          <w:rFonts w:ascii="Liberation Serif" w:hAnsi="Liberation Serif" w:cs="Liberation Serif"/>
          <w:sz w:val="28"/>
          <w:szCs w:val="28"/>
        </w:rPr>
        <w:t>Физическая культура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», целевой статье </w:t>
      </w:r>
      <w:r w:rsidRPr="00D2555A">
        <w:rPr>
          <w:rFonts w:ascii="Liberation Serif" w:hAnsi="Liberation Serif" w:cs="Liberation Serif"/>
          <w:sz w:val="28"/>
          <w:szCs w:val="28"/>
        </w:rPr>
        <w:t>032</w:t>
      </w:r>
      <w:r w:rsidRPr="00D2555A">
        <w:rPr>
          <w:rFonts w:ascii="Liberation Serif" w:hAnsi="Liberation Serif" w:cs="Liberation Serif"/>
          <w:sz w:val="28"/>
          <w:szCs w:val="28"/>
          <w:lang w:val="en-US"/>
        </w:rPr>
        <w:t>P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 548500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 «Создание спортивных площадок (оснащение спортивным оборудованием) для занятий уличной гимнастикой», 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виду расходов </w:t>
      </w:r>
      <w:r w:rsidRPr="00D2555A">
        <w:rPr>
          <w:rFonts w:ascii="Liberation Serif" w:hAnsi="Liberation Serif" w:cs="Liberation Serif"/>
          <w:sz w:val="28"/>
          <w:szCs w:val="28"/>
        </w:rPr>
        <w:t>240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 «Иные закупки</w:t>
      </w:r>
      <w:proofErr w:type="gramEnd"/>
      <w:r w:rsidRPr="00D2555A">
        <w:rPr>
          <w:rFonts w:ascii="Liberation Serif" w:hAnsi="Liberation Serif" w:cs="Liberation Serif"/>
          <w:sz w:val="28"/>
          <w:szCs w:val="28"/>
        </w:rPr>
        <w:t xml:space="preserve"> товаров, работ и услуг для обеспечения государственных (муниципальных) нужд»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33FB2" w:rsidRPr="00D2555A" w:rsidRDefault="007E5F27" w:rsidP="00D2555A">
      <w:pPr>
        <w:pStyle w:val="af6"/>
        <w:ind w:left="0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6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. Получателем Субсидий является муниципальн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ое казенное учреждение </w:t>
      </w:r>
      <w:r w:rsidR="00D2555A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Центр культурного развития</w:t>
      </w:r>
      <w:r w:rsidR="00D2555A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Слободо-Туринского муниципального района (далее - МКУ </w:t>
      </w:r>
      <w:r w:rsidR="00D2555A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ЦКР</w:t>
      </w:r>
      <w:r w:rsidR="00D2555A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D2555A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633FB2" w:rsidRPr="00D2555A" w:rsidRDefault="007E5F27" w:rsidP="00D2555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555A">
        <w:rPr>
          <w:rFonts w:ascii="Liberation Serif" w:hAnsi="Liberation Serif" w:cs="Liberation Serif"/>
          <w:sz w:val="28"/>
          <w:szCs w:val="28"/>
        </w:rPr>
        <w:t xml:space="preserve">    7.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  Доля средств бюджета Слободо-Туринского муниципального района направленная на </w:t>
      </w:r>
      <w:proofErr w:type="spellStart"/>
      <w:r w:rsidRPr="00D2555A">
        <w:rPr>
          <w:rFonts w:ascii="Liberation Serif" w:hAnsi="Liberation Serif" w:cs="Liberation Serif"/>
          <w:color w:val="000000"/>
          <w:sz w:val="28"/>
          <w:szCs w:val="28"/>
        </w:rPr>
        <w:t>софинансирование</w:t>
      </w:r>
      <w:proofErr w:type="spellEnd"/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 целей субсидии, должна составлять не ме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>нее 50 процентов от общей стоимости работ по созданию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 спортивной площадки (оснащение спортивным оборудованием) для занятий уличной гимнастикой.</w:t>
      </w:r>
    </w:p>
    <w:p w:rsidR="00633FB2" w:rsidRPr="00D2555A" w:rsidRDefault="007E5F27" w:rsidP="00D2555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2555A">
        <w:rPr>
          <w:rFonts w:ascii="Liberation Serif" w:hAnsi="Liberation Serif" w:cs="Liberation Serif"/>
          <w:sz w:val="28"/>
          <w:szCs w:val="28"/>
        </w:rPr>
        <w:t>8</w:t>
      </w:r>
      <w:r w:rsidRPr="00D2555A">
        <w:rPr>
          <w:rFonts w:ascii="Liberation Serif" w:hAnsi="Liberation Serif" w:cs="Liberation Serif"/>
          <w:sz w:val="28"/>
          <w:szCs w:val="28"/>
        </w:rPr>
        <w:t>.  Администраци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я 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предоставля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т в 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>Министерство физической культуры и спорта Свердловской области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отчеты и 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документацию </w:t>
      </w:r>
      <w:proofErr w:type="gramStart"/>
      <w:r w:rsidRPr="00D2555A">
        <w:rPr>
          <w:rFonts w:ascii="Liberation Serif" w:hAnsi="Liberation Serif" w:cs="Liberation Serif"/>
          <w:sz w:val="28"/>
          <w:szCs w:val="28"/>
        </w:rPr>
        <w:t>согласно</w:t>
      </w:r>
      <w:proofErr w:type="gramEnd"/>
      <w:r w:rsidRPr="00D2555A">
        <w:rPr>
          <w:rFonts w:ascii="Liberation Serif" w:hAnsi="Liberation Serif" w:cs="Liberation Serif"/>
          <w:sz w:val="28"/>
          <w:szCs w:val="28"/>
        </w:rPr>
        <w:t xml:space="preserve"> заключенн</w:t>
      </w:r>
      <w:r w:rsidRPr="00D2555A">
        <w:rPr>
          <w:rFonts w:ascii="Liberation Serif" w:hAnsi="Liberation Serif" w:cs="Liberation Serif"/>
          <w:sz w:val="28"/>
          <w:szCs w:val="28"/>
        </w:rPr>
        <w:t>ых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 соглашени</w:t>
      </w:r>
      <w:r w:rsidRPr="00D2555A">
        <w:rPr>
          <w:rFonts w:ascii="Liberation Serif" w:hAnsi="Liberation Serif" w:cs="Liberation Serif"/>
          <w:sz w:val="28"/>
          <w:szCs w:val="28"/>
        </w:rPr>
        <w:t>й</w:t>
      </w:r>
      <w:r w:rsidRPr="00D2555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33FB2" w:rsidRPr="00D2555A" w:rsidRDefault="007E5F27" w:rsidP="00D2555A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D2555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. Средства, полученные из областного бюджета в форме субсидии, носят целевой характер и не могут быть использованы на иные цели. Нецелевое использование бюджетных </w:t>
      </w:r>
      <w:r w:rsidR="00D2555A" w:rsidRPr="00D2555A">
        <w:rPr>
          <w:rFonts w:ascii="Liberation Serif" w:hAnsi="Liberation Serif" w:cs="Liberation Serif"/>
          <w:color w:val="000000"/>
          <w:sz w:val="28"/>
          <w:szCs w:val="28"/>
        </w:rPr>
        <w:t>сре</w:t>
      </w:r>
      <w:proofErr w:type="gramStart"/>
      <w:r w:rsidR="00D2555A" w:rsidRPr="00D2555A">
        <w:rPr>
          <w:rFonts w:ascii="Liberation Serif" w:hAnsi="Liberation Serif" w:cs="Liberation Serif"/>
          <w:color w:val="000000"/>
          <w:sz w:val="28"/>
          <w:szCs w:val="28"/>
        </w:rPr>
        <w:t>дств вл</w:t>
      </w:r>
      <w:proofErr w:type="gramEnd"/>
      <w:r w:rsidR="00D2555A" w:rsidRPr="00D2555A">
        <w:rPr>
          <w:rFonts w:ascii="Liberation Serif" w:hAnsi="Liberation Serif" w:cs="Liberation Serif"/>
          <w:color w:val="000000"/>
          <w:sz w:val="28"/>
          <w:szCs w:val="28"/>
        </w:rPr>
        <w:t>ечет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 за собой применение мер ответст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>венности, предусмотренных бюджетным, административным, уголовным законодательством Р</w:t>
      </w:r>
      <w:r w:rsidR="00D2555A">
        <w:rPr>
          <w:rFonts w:ascii="Liberation Serif" w:hAnsi="Liberation Serif" w:cs="Liberation Serif"/>
          <w:color w:val="000000"/>
          <w:sz w:val="28"/>
          <w:szCs w:val="28"/>
        </w:rPr>
        <w:t>оссийской Федерации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>. Администрация несет ответственность за целевое использование субсидий  и достоверность предоставленных отчетных сведений.</w:t>
      </w:r>
    </w:p>
    <w:p w:rsidR="00633FB2" w:rsidRPr="00D2555A" w:rsidRDefault="007E5F27" w:rsidP="00D2555A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D2555A">
        <w:rPr>
          <w:rFonts w:ascii="Liberation Serif" w:hAnsi="Liberation Serif" w:cs="Liberation Serif"/>
          <w:color w:val="000000"/>
          <w:sz w:val="28"/>
          <w:szCs w:val="28"/>
        </w:rPr>
        <w:t>10. Не использованный на 01 января текущего фин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>ансового года остаток субсидии подлежит возврату в соответствии с требованиями, установленными Бюджетным кодексом Российской Федерации.</w:t>
      </w:r>
    </w:p>
    <w:p w:rsidR="00633FB2" w:rsidRPr="00D2555A" w:rsidRDefault="007E5F27" w:rsidP="00D2555A">
      <w:pPr>
        <w:pStyle w:val="af6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2555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. Финансовый </w:t>
      </w:r>
      <w:proofErr w:type="gramStart"/>
      <w:r w:rsidRPr="00D2555A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Pr="00D2555A">
        <w:rPr>
          <w:rFonts w:ascii="Liberation Serif" w:hAnsi="Liberation Serif" w:cs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</w:t>
      </w:r>
      <w:r w:rsidRPr="00D2555A">
        <w:rPr>
          <w:rFonts w:ascii="Liberation Serif" w:hAnsi="Liberation Serif" w:cs="Liberation Serif"/>
          <w:color w:val="000000"/>
          <w:sz w:val="28"/>
          <w:szCs w:val="28"/>
        </w:rPr>
        <w:t>Слободо-Туринского муниципального района и Администрацией Слободо-Туринского муниципального района.</w:t>
      </w:r>
    </w:p>
    <w:p w:rsidR="00633FB2" w:rsidRDefault="00633FB2" w:rsidP="00D2555A">
      <w:pPr>
        <w:pStyle w:val="33"/>
        <w:shd w:val="clear" w:color="auto" w:fill="auto"/>
      </w:pPr>
    </w:p>
    <w:sectPr w:rsidR="00633FB2">
      <w:headerReference w:type="default" r:id="rId14"/>
      <w:headerReference w:type="first" r:id="rId15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27" w:rsidRDefault="007E5F27">
      <w:r>
        <w:separator/>
      </w:r>
    </w:p>
  </w:endnote>
  <w:endnote w:type="continuationSeparator" w:id="0">
    <w:p w:rsidR="007E5F27" w:rsidRDefault="007E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27" w:rsidRDefault="007E5F27">
      <w:r>
        <w:separator/>
      </w:r>
    </w:p>
  </w:footnote>
  <w:footnote w:type="continuationSeparator" w:id="0">
    <w:p w:rsidR="007E5F27" w:rsidRDefault="007E5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2" w:rsidRDefault="007E5F27">
    <w:pPr>
      <w:pStyle w:val="af5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2555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B2" w:rsidRDefault="00633FB2">
    <w:pPr>
      <w:pStyle w:val="af5"/>
      <w:jc w:val="center"/>
    </w:pPr>
  </w:p>
  <w:p w:rsidR="00633FB2" w:rsidRDefault="00633FB2">
    <w:pPr>
      <w:pStyle w:val="af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DDE"/>
    <w:multiLevelType w:val="multilevel"/>
    <w:tmpl w:val="6E1C94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457F8F"/>
    <w:multiLevelType w:val="multilevel"/>
    <w:tmpl w:val="C14E47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FFC32A1"/>
    <w:multiLevelType w:val="multilevel"/>
    <w:tmpl w:val="0A909A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FB2"/>
    <w:rsid w:val="00633FB2"/>
    <w:rsid w:val="007E5F27"/>
    <w:rsid w:val="00D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5">
    <w:name w:val="page number"/>
    <w:basedOn w:val="a2"/>
    <w:qFormat/>
    <w:rsid w:val="0084799A"/>
  </w:style>
  <w:style w:type="character" w:customStyle="1" w:styleId="a6">
    <w:name w:val="Верхний колонтитул Знак"/>
    <w:basedOn w:val="a2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азвание Знак"/>
    <w:basedOn w:val="a2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2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9">
    <w:name w:val="Приветствие Знак"/>
    <w:basedOn w:val="a2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2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b">
    <w:name w:val="Колонтитул_"/>
    <w:basedOn w:val="a2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2"/>
    <w:basedOn w:val="aa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link w:val="4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2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2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2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a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a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a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a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2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2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2">
    <w:name w:val="Колонтитул (4)_"/>
    <w:basedOn w:val="a2"/>
    <w:link w:val="43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a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c">
    <w:name w:val="Подпись к таблице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a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a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d">
    <w:name w:val="Нижний колонтитул Знак"/>
    <w:basedOn w:val="a2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2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0">
    <w:name w:val="List"/>
    <w:basedOn w:val="a1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customStyle="1" w:styleId="af4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styleId="af5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7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8">
    <w:name w:val="Строка Внимание"/>
    <w:basedOn w:val="a1"/>
    <w:next w:val="af9"/>
    <w:qFormat/>
    <w:rsid w:val="006217C5"/>
    <w:pPr>
      <w:spacing w:before="240" w:after="0"/>
      <w:ind w:firstLine="0"/>
      <w:jc w:val="center"/>
    </w:pPr>
  </w:style>
  <w:style w:type="paragraph" w:styleId="af9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3">
    <w:name w:val="Подпись к таблице (4)"/>
    <w:basedOn w:val="a"/>
    <w:link w:val="42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a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c">
    <w:name w:val="Table Grid"/>
    <w:basedOn w:val="a3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55B12A6304489C9F1A3A082B599FF035A3D099A14A41E9EC3D76B05A5C03EC5B50A2222526218F4FA10833BC640D7F65CEc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55B12A6304489C9F1A24053D35C1FA37A08D90A34543B8B96970E7050C05B90910FC7B766A6A8248B71433BBC7c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102F6-532F-4669-99AB-38923C8D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28</cp:revision>
  <cp:lastPrinted>2024-03-12T09:31:00Z</cp:lastPrinted>
  <dcterms:created xsi:type="dcterms:W3CDTF">2020-06-17T04:22:00Z</dcterms:created>
  <dcterms:modified xsi:type="dcterms:W3CDTF">2024-03-12T09:31:00Z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