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45" w:rsidRDefault="00694BA3">
      <w:pPr>
        <w:widowControl/>
        <w:ind w:left="552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ПРИЛОЖЕНИЕ  № 1</w:t>
      </w:r>
    </w:p>
    <w:p w:rsidR="00616845" w:rsidRDefault="00694BA3">
      <w:pPr>
        <w:widowControl/>
        <w:ind w:left="552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Утверждено </w:t>
      </w:r>
    </w:p>
    <w:p w:rsidR="00616845" w:rsidRDefault="00694BA3">
      <w:pPr>
        <w:widowControl/>
        <w:ind w:left="552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постановлением Администрации </w:t>
      </w:r>
    </w:p>
    <w:p w:rsidR="00616845" w:rsidRDefault="00694BA3">
      <w:pPr>
        <w:widowControl/>
        <w:ind w:left="552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Слободо-Туринского </w:t>
      </w:r>
    </w:p>
    <w:p w:rsidR="00616845" w:rsidRDefault="00694BA3">
      <w:pPr>
        <w:widowControl/>
        <w:ind w:left="552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муниципального района</w:t>
      </w:r>
    </w:p>
    <w:p w:rsidR="00616845" w:rsidRPr="00B8412C" w:rsidRDefault="00694BA3">
      <w:pPr>
        <w:widowControl/>
        <w:ind w:left="552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 </w:t>
      </w:r>
      <w:r w:rsidR="00B8412C">
        <w:rPr>
          <w:rFonts w:ascii="Liberation Serif" w:hAnsi="Liberation Serif" w:cs="Liberation Serif"/>
          <w:sz w:val="28"/>
          <w:szCs w:val="28"/>
        </w:rPr>
        <w:t>29.05.2023 № 237</w:t>
      </w:r>
    </w:p>
    <w:p w:rsidR="00616845" w:rsidRDefault="00616845">
      <w:pPr>
        <w:widowControl/>
        <w:ind w:left="5529"/>
        <w:jc w:val="both"/>
        <w:rPr>
          <w:rFonts w:ascii="Liberation Serif" w:hAnsi="Liberation Serif" w:cs="Liberation Serif"/>
          <w:sz w:val="16"/>
          <w:szCs w:val="28"/>
        </w:rPr>
      </w:pPr>
    </w:p>
    <w:p w:rsidR="00616845" w:rsidRDefault="00694BA3">
      <w:pPr>
        <w:widowControl/>
        <w:ind w:left="5529"/>
        <w:jc w:val="both"/>
        <w:rPr>
          <w:rFonts w:ascii="Liberation Serif" w:eastAsia="Calibri" w:hAnsi="Liberation Serif" w:cs="Liberation Serif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16845" w:rsidRDefault="00694BA3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Положение </w:t>
      </w:r>
    </w:p>
    <w:p w:rsidR="00616845" w:rsidRDefault="00694BA3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 проведении в Слободо-Туринском муниципальном районе </w:t>
      </w:r>
    </w:p>
    <w:p w:rsidR="00616845" w:rsidRDefault="00694BA3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ежегодного конкурса «Лучшая сельская усадьба, село, деревня </w:t>
      </w:r>
    </w:p>
    <w:p w:rsidR="00616845" w:rsidRDefault="00694BA3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Слободо-Туринского муниципального района» </w:t>
      </w:r>
    </w:p>
    <w:p w:rsidR="00616845" w:rsidRDefault="00694BA3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 202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 </w:t>
      </w:r>
    </w:p>
    <w:p w:rsidR="00616845" w:rsidRDefault="00616845">
      <w:pPr>
        <w:widowControl/>
        <w:jc w:val="right"/>
        <w:rPr>
          <w:rFonts w:ascii="Liberation Serif" w:eastAsia="Calibri" w:hAnsi="Liberation Serif" w:cs="Liberation Serif"/>
          <w:szCs w:val="28"/>
          <w:lang w:eastAsia="en-US"/>
        </w:rPr>
      </w:pPr>
    </w:p>
    <w:p w:rsidR="00616845" w:rsidRDefault="00694BA3">
      <w:pPr>
        <w:widowControl/>
        <w:spacing w:after="200" w:line="276" w:lineRule="auto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1.  Общие положения</w:t>
      </w:r>
    </w:p>
    <w:p w:rsidR="00616845" w:rsidRDefault="00694BA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Положение о проведении в Слободо-Туринском муниципальном районе ежегодного конкурса «Лучшая сельская усадьба, село, деревня Слободо-Туринского муниципального района» в 202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разработано в соответствии с целями реализации </w:t>
      </w:r>
      <w:r>
        <w:rPr>
          <w:rFonts w:ascii="Liberation Serif" w:hAnsi="Liberation Serif" w:cs="Liberation Serif"/>
          <w:sz w:val="28"/>
          <w:szCs w:val="28"/>
        </w:rPr>
        <w:t>муниципальной программы «</w:t>
      </w:r>
      <w:r w:rsidR="00B8412C">
        <w:rPr>
          <w:rFonts w:ascii="Liberation Serif" w:hAnsi="Liberation Serif" w:cs="Liberation Serif"/>
          <w:sz w:val="28"/>
          <w:szCs w:val="28"/>
        </w:rPr>
        <w:t>Комплексное развитие сельских территорий Слободо-Туринского муниципального района на 2020-2025 годы</w:t>
      </w:r>
      <w:r>
        <w:rPr>
          <w:rFonts w:ascii="Liberation Serif" w:hAnsi="Liberation Serif" w:cs="Liberation Serif"/>
          <w:sz w:val="28"/>
          <w:szCs w:val="28"/>
        </w:rPr>
        <w:t xml:space="preserve">», утвержденной постановлением Администрации Слободо-Туринского муниципального района от </w:t>
      </w:r>
      <w:r w:rsidR="00B8412C">
        <w:rPr>
          <w:rFonts w:ascii="Liberation Serif" w:hAnsi="Liberation Serif" w:cs="Liberation Serif"/>
          <w:sz w:val="28"/>
          <w:szCs w:val="28"/>
        </w:rPr>
        <w:t xml:space="preserve">19.04.2023 </w:t>
      </w:r>
      <w:bookmarkStart w:id="0" w:name="_GoBack"/>
      <w:bookmarkEnd w:id="0"/>
      <w:r w:rsidR="00B8412C">
        <w:rPr>
          <w:rFonts w:ascii="Liberation Serif" w:hAnsi="Liberation Serif" w:cs="Liberation Serif"/>
          <w:sz w:val="28"/>
          <w:szCs w:val="28"/>
        </w:rPr>
        <w:t>№ 175</w:t>
      </w:r>
      <w:r>
        <w:rPr>
          <w:rFonts w:ascii="Liberation Serif" w:hAnsi="Liberation Serif" w:cs="Liberation Serif"/>
          <w:sz w:val="28"/>
          <w:szCs w:val="28"/>
        </w:rPr>
        <w:t xml:space="preserve"> «Об утверждении муниципальной программы «</w:t>
      </w:r>
      <w:r w:rsidR="00B8412C">
        <w:rPr>
          <w:rFonts w:ascii="Liberation Serif" w:hAnsi="Liberation Serif" w:cs="Liberation Serif"/>
          <w:sz w:val="28"/>
          <w:szCs w:val="28"/>
        </w:rPr>
        <w:t>Комплексное развитие сельских территорий Слободо-Туринского муниципального района на 2020-2025</w:t>
      </w:r>
      <w:proofErr w:type="gramEnd"/>
      <w:r w:rsidR="00B8412C">
        <w:rPr>
          <w:rFonts w:ascii="Liberation Serif" w:hAnsi="Liberation Serif" w:cs="Liberation Serif"/>
          <w:sz w:val="28"/>
          <w:szCs w:val="28"/>
        </w:rPr>
        <w:t xml:space="preserve"> годы</w:t>
      </w:r>
      <w:r>
        <w:rPr>
          <w:rFonts w:ascii="Liberation Serif" w:hAnsi="Liberation Serif" w:cs="Liberation Serif"/>
          <w:sz w:val="28"/>
          <w:szCs w:val="28"/>
        </w:rPr>
        <w:t>».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Задачи конкурса: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выявление и распространение имеющегося опыта среди владельцев сельских усадеб по производству сельскохозяйственной продукции с высокой культурой ведения личного подсобного хозяйства;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создание комфортных условий для проживания и патриотического воспитания, используя современные методы ландшафтной архитектуры и дизайна;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участие жителей в благоустройстве села, деревни, обустройстве мест общего пользования и отдыха, детских и спортивных площадок;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4) развитие малых форм хозяйствования на селе.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Цели конкурса: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 привлечение селян к производству сельскохозяйственной продукции, организации домашнего бизнеса, благоустройство своих усадеб, своего села, улицы, используя инновационные решения;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производство высококачественной сельскохозяйственной продукции в широком ассортименте;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3)  содействие повышению уровня и качества сельского быта;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4) выявления и распространения опыта и умения сельских жителей организовать свою усадьбу и свой дом комфортными   для проживания, удобными для ведения хозяйства, интересными с эстетической точки зрения условиями; 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5) благоустройство сел и деревень, создание современного облика села.</w:t>
      </w:r>
    </w:p>
    <w:p w:rsidR="00616845" w:rsidRDefault="00694BA3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2. Организаторы конкурса</w:t>
      </w:r>
    </w:p>
    <w:p w:rsidR="00616845" w:rsidRDefault="00694BA3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Организаторами конкурса являются: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 Администрация  Слободо-Туринского муниципального района; 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 Совет ОО «Союз сельских женщин» Слободо-Туринского района.</w:t>
      </w:r>
    </w:p>
    <w:p w:rsidR="00616845" w:rsidRDefault="00616845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616845" w:rsidRDefault="00694BA3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3.  Сроки проведения конкурса</w:t>
      </w:r>
    </w:p>
    <w:p w:rsidR="00616845" w:rsidRDefault="00616845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Конкурс проводится с 15 июля по 15 августа 202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года.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Прием заявок от администраций сельских поселений Слободо-Туринского муниципального района до 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15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июля 202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года.</w:t>
      </w:r>
    </w:p>
    <w:p w:rsidR="00616845" w:rsidRDefault="00694BA3">
      <w:pPr>
        <w:widowControl/>
        <w:ind w:firstLine="708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Работа комиссии с выездом на места с 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15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июля по 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 августа 202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, с 01 августа по 15 августа 2023 года подведение итогов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616845" w:rsidRDefault="00AA2010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Награждение победителей и призеров</w:t>
      </w:r>
      <w:r w:rsidR="004504E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694BA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октября 202</w:t>
      </w:r>
      <w:r w:rsidR="004504E8" w:rsidRP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694BA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на торжественном мероприятии, посвященном Международному дню сельских женщин</w:t>
      </w:r>
      <w:r w:rsidR="00694BA3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616845" w:rsidRDefault="00616845">
      <w:pPr>
        <w:widowControl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616845" w:rsidRDefault="00694BA3">
      <w:pPr>
        <w:widowControl/>
        <w:spacing w:after="200" w:line="276" w:lineRule="auto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4.  Номинации конкурса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1. Сельская усадьба: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 Вклад в возрождение и благоустройство села, деревни;</w:t>
      </w:r>
    </w:p>
    <w:p w:rsidR="00616845" w:rsidRDefault="00B8412C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 в</w:t>
      </w:r>
      <w:r w:rsidR="00694BA3">
        <w:rPr>
          <w:rFonts w:ascii="Liberation Serif" w:eastAsia="Calibri" w:hAnsi="Liberation Serif" w:cs="Liberation Serif"/>
          <w:sz w:val="28"/>
          <w:szCs w:val="28"/>
          <w:lang w:eastAsia="en-US"/>
        </w:rPr>
        <w:t>ысокая культура ведения личного хозяйства;</w:t>
      </w:r>
    </w:p>
    <w:p w:rsidR="00616845" w:rsidRDefault="00B8412C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 о</w:t>
      </w:r>
      <w:r w:rsidR="00694BA3">
        <w:rPr>
          <w:rFonts w:ascii="Liberation Serif" w:eastAsia="Calibri" w:hAnsi="Liberation Serif" w:cs="Liberation Serif"/>
          <w:sz w:val="28"/>
          <w:szCs w:val="28"/>
          <w:lang w:eastAsia="en-US"/>
        </w:rPr>
        <w:t>ригинальные идеи обустройства сельского быта;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с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частливые животные - культура содержания КРС, свиней, птицы, овец, и т.д.;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в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озрождение родовых усадеб, фамильных хуторов;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рганизация социально ответственного бизнеса;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к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онкурс на лучшую малую архитектурную и ландшафтную форму, изготовленную из подручного и природного материала</w:t>
      </w:r>
      <w:r w:rsidR="004504E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(клумбы, скамейки, детские площадки, фонтаны, уличная мебель и т.д.)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616845" w:rsidRDefault="00616845">
      <w:pPr>
        <w:widowControl/>
        <w:ind w:firstLine="708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2. Село, деревня: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 Лучший инновационный проект, идея;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рган</w:t>
      </w:r>
      <w:r w:rsid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изация малых форм хозяйствование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на селе;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ч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истота улиц, ухоженность домов, придомовых территорий;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бустройство мест общего пользования и отдыха, спортивных и детских площадок, водных источников;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ародные промыслы «От поколения к поколению»;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б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лагоустройство въездной зоны в село, деревню;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учшая улица;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учшая деревня, село.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 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учшая территория школ, детских садов, учреждений социальной сферы, 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ФАПов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, предприятий, организаций, мест отдыха, детских площадок.</w:t>
      </w:r>
    </w:p>
    <w:p w:rsidR="00616845" w:rsidRDefault="0061684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B8412C" w:rsidRDefault="00B8412C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16845" w:rsidRDefault="00694BA3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5. Критерии оценки номинации конкурса:</w:t>
      </w:r>
    </w:p>
    <w:p w:rsidR="00616845" w:rsidRDefault="0061684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1. Сельская усадьба: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Социальная направленность: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 Активное участие хозяев усадьбы в жизни села.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Благоустройство: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 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П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ридомовая территория, палисадник, подъезд к дому, периметр усадьбы;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 дворовая территория;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 садово-огородный участок;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 соблюдение ветеринарно-санитарных условий содержания животных, птицы.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Бытового обустройства дома: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 </w:t>
      </w:r>
      <w:r w:rsid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аличие воды;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 канализации;</w:t>
      </w:r>
    </w:p>
    <w:p w:rsidR="00616845" w:rsidRDefault="00694BA3" w:rsidP="00B8412C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 освещение;</w:t>
      </w:r>
    </w:p>
    <w:p w:rsidR="00616845" w:rsidRDefault="00694BA3" w:rsidP="00B8412C">
      <w:pPr>
        <w:widowControl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- отопление.</w:t>
      </w:r>
    </w:p>
    <w:p w:rsidR="00616845" w:rsidRDefault="00616845">
      <w:pPr>
        <w:rPr>
          <w:rFonts w:ascii="Liberation Serif" w:hAnsi="Liberation Serif" w:cs="Liberation Serif"/>
          <w:sz w:val="28"/>
          <w:szCs w:val="28"/>
        </w:rPr>
      </w:pP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Село, деревня: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Социальная инфраструктура: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B8412C">
        <w:rPr>
          <w:rFonts w:ascii="Liberation Serif" w:hAnsi="Liberation Serif" w:cs="Liberation Serif"/>
          <w:sz w:val="28"/>
          <w:szCs w:val="28"/>
        </w:rPr>
        <w:t>Н</w:t>
      </w:r>
      <w:r>
        <w:rPr>
          <w:rFonts w:ascii="Liberation Serif" w:hAnsi="Liberation Serif" w:cs="Liberation Serif"/>
          <w:sz w:val="28"/>
          <w:szCs w:val="28"/>
        </w:rPr>
        <w:t>аличие образовательных  учреждений;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культурно - досуговая деятельность;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деятельность общественных организаций;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спортивные и детские площадки;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водоемы и их об устроенность;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проведение общественных мероприятий; 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памятники павшим воинам в Великой отечественной войне, их содержание.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Хозяйственная инфраструктура: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B8412C">
        <w:rPr>
          <w:rFonts w:ascii="Liberation Serif" w:hAnsi="Liberation Serif" w:cs="Liberation Serif"/>
          <w:sz w:val="28"/>
          <w:szCs w:val="28"/>
        </w:rPr>
        <w:t>Н</w:t>
      </w:r>
      <w:r>
        <w:rPr>
          <w:rFonts w:ascii="Liberation Serif" w:hAnsi="Liberation Serif" w:cs="Liberation Serif"/>
          <w:sz w:val="28"/>
          <w:szCs w:val="28"/>
        </w:rPr>
        <w:t>аличие производственных организаций;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магазины;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бытовые услуги населению;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занятость населения;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культура ведения ЛПХ (организация выпаса скота, содержание усадеб).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Благоустройство территории: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B8412C">
        <w:rPr>
          <w:rFonts w:ascii="Liberation Serif" w:hAnsi="Liberation Serif" w:cs="Liberation Serif"/>
          <w:sz w:val="28"/>
          <w:szCs w:val="28"/>
        </w:rPr>
        <w:t>У</w:t>
      </w:r>
      <w:r>
        <w:rPr>
          <w:rFonts w:ascii="Liberation Serif" w:hAnsi="Liberation Serif" w:cs="Liberation Serif"/>
          <w:sz w:val="28"/>
          <w:szCs w:val="28"/>
        </w:rPr>
        <w:t>странение ветхого жилья, скашивание сорняков на территории села;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оформление въездной зоны села;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оформление центра села;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озеленение  села;</w:t>
      </w:r>
    </w:p>
    <w:p w:rsidR="00616845" w:rsidRDefault="00694BA3" w:rsidP="00B8412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наличие водопровода, колодцев, центрального отопления, газа, хорошее содержание дорог.</w:t>
      </w:r>
    </w:p>
    <w:p w:rsidR="00616845" w:rsidRDefault="00616845">
      <w:pPr>
        <w:widowControl/>
        <w:ind w:firstLine="708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B8412C" w:rsidRDefault="00B8412C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 w:type="page"/>
      </w:r>
    </w:p>
    <w:p w:rsidR="00616845" w:rsidRDefault="00694BA3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6.  Порядок проведения конкурса</w:t>
      </w:r>
    </w:p>
    <w:p w:rsidR="00616845" w:rsidRDefault="00616845">
      <w:pPr>
        <w:widowControl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Конкурс проводится среди сельских усадеб, сел, деревень и сельских поселений Слободо-Туринского муниципального района в два этапа: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 этап – проводится в сельских посе</w:t>
      </w:r>
      <w:r w:rsidR="004504E8">
        <w:rPr>
          <w:rFonts w:ascii="Liberation Serif" w:eastAsia="Calibri" w:hAnsi="Liberation Serif" w:cs="Liberation Serif"/>
          <w:sz w:val="28"/>
          <w:szCs w:val="28"/>
          <w:lang w:eastAsia="en-US"/>
        </w:rPr>
        <w:t>лениях с 25 июня по 10 июля 2023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года. Выявляются лучшие усадьбы, села, деревни, школы по номинациям и подаются заявки для участия в районном конкурсе.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 этап – районный, проводится с 15 июля по </w:t>
      </w:r>
      <w:r w:rsidR="00AA2010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 августа 202</w:t>
      </w:r>
      <w:r w:rsidR="00AA2010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года. В нем участвуют победители сельских поселений по номинациям, согласно поданным заявкам.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Комиссия конкурса выезжает на осмотр  номинантов, занявших призовые места в сельских поселениях.  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Для участия в районном конкурсе подается заявка  по адресу: 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с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Туринская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Слобода, ул. Ленина, 1, кабинет № 19, </w:t>
      </w:r>
      <w:r w:rsidR="00AA2010">
        <w:rPr>
          <w:rFonts w:ascii="Liberation Serif" w:eastAsia="Calibri" w:hAnsi="Liberation Serif" w:cs="Liberation Serif"/>
          <w:sz w:val="28"/>
          <w:szCs w:val="28"/>
          <w:lang w:eastAsia="en-US"/>
        </w:rPr>
        <w:t>на электронный адрес:</w:t>
      </w:r>
      <w:r w:rsidR="00AA2010" w:rsidRPr="00AA2010">
        <w:t xml:space="preserve"> </w:t>
      </w:r>
      <w:r w:rsidR="00AA2010" w:rsidRPr="00AA2010">
        <w:rPr>
          <w:rFonts w:ascii="Liberation Serif" w:eastAsia="Calibri" w:hAnsi="Liberation Serif" w:cs="Liberation Serif"/>
          <w:sz w:val="28"/>
          <w:szCs w:val="28"/>
          <w:lang w:eastAsia="en-US"/>
        </w:rPr>
        <w:t>org_sl@mail.ru</w:t>
      </w:r>
      <w:r w:rsidR="00AA201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контактный телефон: 8(34361) 2-15-59, 8-950-54-15-237.             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Заявка подается по формам (приложение):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участие в номинации в номинации «сельская усадьба» оформляется заявкой с указанием фамилии, имени, отчества хозяев усадьбы, домашнего адреса и контактного телефона за подписью главы сельского поселения. К заявке прилагаются описание о вкладе хозяев усадьбы в развитие собственной усадьбы, села (деревни) с предоставлением видеоматериалов</w:t>
      </w:r>
      <w:r w:rsidR="00AA201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(видеоролик</w:t>
      </w:r>
      <w:r w:rsidR="00046E8C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продолжительностью</w:t>
      </w:r>
      <w:r w:rsidR="00AA201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не более 3 минут)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фотографий с хозяевами усадеб;  </w:t>
      </w:r>
    </w:p>
    <w:p w:rsidR="00AA2010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2) участие в номинации «село, деревня» оформляется заявкой с описанием о проделанной работе по благоустройству общественных мест, мест отдыха, созданию малых форм предпринимательства с предоставлением фото </w:t>
      </w:r>
      <w:r w:rsidR="00AA2010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видео</w:t>
      </w:r>
      <w:r w:rsidR="00AA201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ролика</w:t>
      </w:r>
      <w:r w:rsidR="00046E8C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продолжительностью не более 3 минут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за подписью главы сельского поселения. </w:t>
      </w:r>
    </w:p>
    <w:p w:rsidR="00616845" w:rsidRDefault="00AA2010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694BA3">
        <w:rPr>
          <w:rFonts w:ascii="Liberation Serif" w:eastAsia="Calibri" w:hAnsi="Liberation Serif" w:cs="Liberation Serif"/>
          <w:sz w:val="28"/>
          <w:szCs w:val="28"/>
          <w:lang w:eastAsia="en-US"/>
        </w:rPr>
        <w:t>Конкурс проводится в сроки, объявленные организаторами.</w:t>
      </w:r>
    </w:p>
    <w:p w:rsidR="00616845" w:rsidRDefault="00694BA3">
      <w:pPr>
        <w:widowControl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В процессе работы комиссии по осмотру номинантов ведется фото и видеосъемка. На основе фото и видеоматериалов создается видеофильм «Лучшая сельская усадьба, село, деревня Слободо-Туринско</w:t>
      </w:r>
      <w:r w:rsidR="00046E8C">
        <w:rPr>
          <w:rFonts w:ascii="Liberation Serif" w:eastAsia="Calibri" w:hAnsi="Liberation Serif" w:cs="Liberation Serif"/>
          <w:sz w:val="28"/>
          <w:szCs w:val="28"/>
          <w:lang w:eastAsia="en-US"/>
        </w:rPr>
        <w:t>го муниципального района» в 2023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году».</w:t>
      </w:r>
    </w:p>
    <w:p w:rsidR="00616845" w:rsidRDefault="00694BA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итогам конкурса отснятый материал размещается на официальном сайте </w:t>
      </w:r>
      <w:r>
        <w:rPr>
          <w:rFonts w:ascii="Liberation Serif" w:hAnsi="Liberation Serif" w:cs="Liberation Serif"/>
          <w:sz w:val="28"/>
          <w:szCs w:val="28"/>
        </w:rPr>
        <w:t>Администрации Слободо-Туринского муниципального района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Liberation Serif" w:hAnsi="Liberation Serif" w:cs="Liberation Serif"/>
          <w:sz w:val="28"/>
          <w:szCs w:val="28"/>
        </w:rPr>
        <w:t xml:space="preserve"> http://slturmr.ru/.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7.  Награждение победителей конкурса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Победители конкурса, занявшие 1, 2 и 3 места </w:t>
      </w:r>
      <w:r w:rsidRPr="00B8412C">
        <w:rPr>
          <w:rFonts w:ascii="Liberation Serif" w:eastAsia="Calibri" w:hAnsi="Liberation Serif" w:cs="Liberation Serif"/>
          <w:sz w:val="28"/>
          <w:szCs w:val="28"/>
          <w:lang w:eastAsia="en-US"/>
        </w:rPr>
        <w:t>награждаются Почетной грамотой Главы Слободо-Туринского муниципального района и денежными призами, участники конкурса награждаются Благодарственными письмами Главы Слободо-Туринского муниципального района.</w:t>
      </w:r>
    </w:p>
    <w:p w:rsidR="00616845" w:rsidRDefault="00694BA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Победители районного конкурса номинируются для участия в областном конкурсе «Лучшая сельская усадьба, село, деревня Свердловской области».</w:t>
      </w:r>
    </w:p>
    <w:p w:rsidR="00616845" w:rsidRDefault="00616845">
      <w:pPr>
        <w:widowControl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616845" w:rsidRDefault="00616845">
      <w:pPr>
        <w:widowControl/>
        <w:ind w:left="5664"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616845" w:rsidRDefault="00694BA3">
      <w:pPr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</w:t>
      </w:r>
    </w:p>
    <w:p w:rsidR="00616845" w:rsidRDefault="00694BA3">
      <w:pPr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 Положению</w:t>
      </w:r>
    </w:p>
    <w:p w:rsidR="00616845" w:rsidRDefault="00616845">
      <w:pPr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rPr>
          <w:rFonts w:ascii="Liberation Serif" w:hAnsi="Liberation Serif" w:cs="Liberation Serif"/>
          <w:sz w:val="28"/>
          <w:szCs w:val="28"/>
        </w:rPr>
      </w:pPr>
    </w:p>
    <w:p w:rsidR="00616845" w:rsidRDefault="00694BA3" w:rsidP="00B8412C">
      <w:pPr>
        <w:ind w:left="552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конкурсную комиссию</w:t>
      </w:r>
    </w:p>
    <w:p w:rsidR="00616845" w:rsidRDefault="00694BA3" w:rsidP="00B8412C">
      <w:pPr>
        <w:ind w:left="552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«Лучшая сельская усадьба, село, </w:t>
      </w:r>
    </w:p>
    <w:p w:rsidR="00616845" w:rsidRDefault="00694BA3" w:rsidP="00B8412C">
      <w:pPr>
        <w:ind w:left="552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деревня Слободо-Туринского </w:t>
      </w:r>
    </w:p>
    <w:p w:rsidR="00616845" w:rsidRDefault="00694BA3" w:rsidP="00B8412C">
      <w:pPr>
        <w:ind w:left="552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муниципального района» 202</w:t>
      </w:r>
      <w:r w:rsidR="00046E8C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</w:p>
    <w:p w:rsidR="00616845" w:rsidRDefault="00616845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616845" w:rsidRDefault="00694BA3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ЗАЯВКА</w:t>
      </w:r>
    </w:p>
    <w:p w:rsidR="00616845" w:rsidRDefault="00694BA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8"/>
          <w:szCs w:val="28"/>
        </w:rPr>
        <w:t>на участие в конкурсе «Лучшая сельская усадьба, село, деревня Слободо Туринского муниципального района» 202</w:t>
      </w:r>
      <w:r w:rsidR="00046E8C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</w:rPr>
        <w:t xml:space="preserve"> года в номинации «Сельская усадьба»_______________________________________________________________              </w:t>
      </w:r>
      <w:proofErr w:type="gramStart"/>
      <w:r>
        <w:rPr>
          <w:rFonts w:ascii="Liberation Serif" w:hAnsi="Liberation Serif" w:cs="Liberation Serif"/>
          <w:sz w:val="28"/>
          <w:szCs w:val="28"/>
        </w:rPr>
        <w:t>от</w:t>
      </w:r>
      <w:proofErr w:type="gramEnd"/>
      <w:r>
        <w:rPr>
          <w:rFonts w:ascii="Liberation Serif" w:hAnsi="Liberation Serif" w:cs="Liberation Serif"/>
          <w:sz w:val="28"/>
          <w:szCs w:val="28"/>
        </w:rPr>
        <w:t> ____________________________________________________________________</w:t>
      </w:r>
      <w:r>
        <w:rPr>
          <w:rFonts w:ascii="Liberation Serif" w:hAnsi="Liberation Serif" w:cs="Liberation Serif"/>
        </w:rPr>
        <w:t xml:space="preserve">                                                  </w:t>
      </w:r>
    </w:p>
    <w:p w:rsidR="00616845" w:rsidRDefault="00616845">
      <w:pPr>
        <w:sectPr w:rsidR="00616845" w:rsidSect="00B8412C">
          <w:headerReference w:type="default" r:id="rId7"/>
          <w:footerReference w:type="default" r:id="rId8"/>
          <w:pgSz w:w="11906" w:h="16838"/>
          <w:pgMar w:top="1134" w:right="567" w:bottom="1134" w:left="1418" w:header="709" w:footer="709" w:gutter="0"/>
          <w:pgNumType w:start="2"/>
          <w:cols w:space="720"/>
          <w:formProt w:val="0"/>
          <w:docGrid w:linePitch="360"/>
        </w:sectPr>
      </w:pPr>
    </w:p>
    <w:p w:rsidR="00616845" w:rsidRDefault="00694BA3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(наименование поселения)</w:t>
      </w:r>
    </w:p>
    <w:p w:rsidR="00616845" w:rsidRDefault="00694BA3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представляется усадьба________________________________________________</w:t>
      </w:r>
    </w:p>
    <w:p w:rsidR="00616845" w:rsidRDefault="00694BA3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(ф.и.о. участников, домашний адрес, телефон)</w:t>
      </w:r>
    </w:p>
    <w:p w:rsidR="00616845" w:rsidRDefault="00616845">
      <w:pPr>
        <w:jc w:val="center"/>
        <w:rPr>
          <w:rFonts w:ascii="Liberation Serif" w:hAnsi="Liberation Serif" w:cs="Liberation Serif"/>
        </w:rPr>
      </w:pPr>
    </w:p>
    <w:p w:rsidR="00616845" w:rsidRDefault="00616845">
      <w:pPr>
        <w:jc w:val="center"/>
        <w:rPr>
          <w:rFonts w:ascii="Liberation Serif" w:hAnsi="Liberation Serif" w:cs="Liberation Serif"/>
        </w:rPr>
      </w:pPr>
    </w:p>
    <w:p w:rsidR="00616845" w:rsidRDefault="00616845">
      <w:pPr>
        <w:jc w:val="center"/>
        <w:rPr>
          <w:rFonts w:ascii="Liberation Serif" w:hAnsi="Liberation Serif" w:cs="Liberation Serif"/>
        </w:rPr>
      </w:pPr>
    </w:p>
    <w:p w:rsidR="00616845" w:rsidRDefault="00616845">
      <w:pPr>
        <w:jc w:val="center"/>
        <w:rPr>
          <w:rFonts w:ascii="Liberation Serif" w:hAnsi="Liberation Serif" w:cs="Liberation Serif"/>
        </w:rPr>
      </w:pPr>
    </w:p>
    <w:p w:rsidR="00616845" w:rsidRDefault="00616845">
      <w:pPr>
        <w:jc w:val="center"/>
        <w:rPr>
          <w:rFonts w:ascii="Liberation Serif" w:hAnsi="Liberation Serif" w:cs="Liberation Serif"/>
        </w:rPr>
      </w:pPr>
    </w:p>
    <w:p w:rsidR="00616845" w:rsidRDefault="00694BA3">
      <w:pPr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Приложение: (описание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о вкладе хозяев усадьбы в развитие собственной усадьбы, села (деревни).</w:t>
      </w:r>
      <w:proofErr w:type="gramEnd"/>
    </w:p>
    <w:p w:rsidR="00616845" w:rsidRDefault="00616845">
      <w:pPr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rPr>
          <w:rFonts w:ascii="Liberation Serif" w:hAnsi="Liberation Serif" w:cs="Liberation Serif"/>
          <w:sz w:val="28"/>
          <w:szCs w:val="28"/>
        </w:rPr>
      </w:pPr>
    </w:p>
    <w:p w:rsidR="00616845" w:rsidRDefault="00694BA3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Дата ___________</w:t>
      </w:r>
    </w:p>
    <w:p w:rsidR="00616845" w:rsidRDefault="00616845">
      <w:pPr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rPr>
          <w:rFonts w:ascii="Liberation Serif" w:hAnsi="Liberation Serif" w:cs="Liberation Serif"/>
          <w:sz w:val="28"/>
          <w:szCs w:val="28"/>
        </w:rPr>
      </w:pPr>
    </w:p>
    <w:p w:rsidR="00616845" w:rsidRDefault="00694BA3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Глава сельского поселения                     __________                    _______________</w:t>
      </w:r>
    </w:p>
    <w:p w:rsidR="00616845" w:rsidRDefault="00616845">
      <w:pPr>
        <w:jc w:val="center"/>
        <w:rPr>
          <w:rFonts w:ascii="Liberation Serif" w:hAnsi="Liberation Serif" w:cs="Liberation Serif"/>
        </w:rPr>
      </w:pPr>
    </w:p>
    <w:p w:rsidR="00616845" w:rsidRDefault="0061684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16845" w:rsidRDefault="00616845">
      <w:pPr>
        <w:jc w:val="both"/>
        <w:rPr>
          <w:rFonts w:ascii="Liberation Serif" w:hAnsi="Liberation Serif" w:cs="Liberation Serif"/>
          <w:sz w:val="28"/>
          <w:szCs w:val="28"/>
        </w:rPr>
      </w:pPr>
    </w:p>
    <w:sectPr w:rsidR="00616845" w:rsidSect="007B0C05">
      <w:type w:val="continuous"/>
      <w:pgSz w:w="11906" w:h="16838"/>
      <w:pgMar w:top="851" w:right="567" w:bottom="1134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0F" w:rsidRDefault="0069690F">
      <w:r>
        <w:separator/>
      </w:r>
    </w:p>
  </w:endnote>
  <w:endnote w:type="continuationSeparator" w:id="0">
    <w:p w:rsidR="0069690F" w:rsidRDefault="0069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845" w:rsidRDefault="00616845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0F" w:rsidRDefault="0069690F">
      <w:r>
        <w:separator/>
      </w:r>
    </w:p>
  </w:footnote>
  <w:footnote w:type="continuationSeparator" w:id="0">
    <w:p w:rsidR="0069690F" w:rsidRDefault="00696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845" w:rsidRDefault="007B0C05">
    <w:pPr>
      <w:pStyle w:val="ad"/>
      <w:jc w:val="center"/>
      <w:rPr>
        <w:rFonts w:ascii="Liberation Serif" w:hAnsi="Liberation Serif" w:cs="Liberation Serif"/>
        <w:sz w:val="28"/>
      </w:rPr>
    </w:pPr>
    <w:r>
      <w:rPr>
        <w:rFonts w:ascii="Liberation Serif" w:hAnsi="Liberation Serif" w:cs="Liberation Serif"/>
        <w:sz w:val="28"/>
      </w:rPr>
      <w:fldChar w:fldCharType="begin"/>
    </w:r>
    <w:r w:rsidR="00694BA3">
      <w:rPr>
        <w:rFonts w:ascii="Liberation Serif" w:hAnsi="Liberation Serif" w:cs="Liberation Serif"/>
        <w:sz w:val="28"/>
      </w:rPr>
      <w:instrText>PAGE</w:instrText>
    </w:r>
    <w:r>
      <w:rPr>
        <w:rFonts w:ascii="Liberation Serif" w:hAnsi="Liberation Serif" w:cs="Liberation Serif"/>
        <w:sz w:val="28"/>
      </w:rPr>
      <w:fldChar w:fldCharType="separate"/>
    </w:r>
    <w:r w:rsidR="001D0730">
      <w:rPr>
        <w:rFonts w:ascii="Liberation Serif" w:hAnsi="Liberation Serif" w:cs="Liberation Serif"/>
        <w:noProof/>
        <w:sz w:val="28"/>
      </w:rPr>
      <w:t>6</w:t>
    </w:r>
    <w:r>
      <w:rPr>
        <w:rFonts w:ascii="Liberation Serif" w:hAnsi="Liberation Serif" w:cs="Liberation Serif"/>
        <w:sz w:val="28"/>
      </w:rPr>
      <w:fldChar w:fldCharType="end"/>
    </w:r>
  </w:p>
  <w:p w:rsidR="00616845" w:rsidRDefault="00616845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845"/>
    <w:rsid w:val="00046E8C"/>
    <w:rsid w:val="001D0730"/>
    <w:rsid w:val="004504E8"/>
    <w:rsid w:val="00616845"/>
    <w:rsid w:val="00694BA3"/>
    <w:rsid w:val="0069690F"/>
    <w:rsid w:val="007B0C05"/>
    <w:rsid w:val="00854728"/>
    <w:rsid w:val="00930DF7"/>
    <w:rsid w:val="00AA2010"/>
    <w:rsid w:val="00B8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B47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D1132"/>
    <w:pPr>
      <w:widowControl/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A6B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  <w:qFormat/>
    <w:rsid w:val="00AA6B47"/>
  </w:style>
  <w:style w:type="character" w:customStyle="1" w:styleId="a5">
    <w:name w:val="Нижний колонтитул Знак"/>
    <w:basedOn w:val="a0"/>
    <w:qFormat/>
    <w:rsid w:val="00AA6B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1D11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3909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аголовок"/>
    <w:basedOn w:val="a"/>
    <w:next w:val="a8"/>
    <w:qFormat/>
    <w:rsid w:val="007B0C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7B0C05"/>
    <w:pPr>
      <w:spacing w:after="140" w:line="276" w:lineRule="auto"/>
    </w:pPr>
  </w:style>
  <w:style w:type="paragraph" w:styleId="a9">
    <w:name w:val="List"/>
    <w:basedOn w:val="a8"/>
    <w:rsid w:val="007B0C05"/>
    <w:rPr>
      <w:rFonts w:cs="Arial"/>
    </w:rPr>
  </w:style>
  <w:style w:type="paragraph" w:styleId="aa">
    <w:name w:val="caption"/>
    <w:basedOn w:val="a"/>
    <w:qFormat/>
    <w:rsid w:val="007B0C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7B0C05"/>
    <w:pPr>
      <w:suppressLineNumbers/>
    </w:pPr>
    <w:rPr>
      <w:rFonts w:cs="Arial"/>
    </w:rPr>
  </w:style>
  <w:style w:type="paragraph" w:customStyle="1" w:styleId="ac">
    <w:name w:val="Верхний и нижний колонтитулы"/>
    <w:basedOn w:val="a"/>
    <w:qFormat/>
    <w:rsid w:val="007B0C05"/>
  </w:style>
  <w:style w:type="paragraph" w:styleId="ad">
    <w:name w:val="header"/>
    <w:basedOn w:val="a"/>
    <w:uiPriority w:val="99"/>
    <w:rsid w:val="00AA6B47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AA6B47"/>
    <w:pPr>
      <w:tabs>
        <w:tab w:val="center" w:pos="4677"/>
        <w:tab w:val="right" w:pos="9355"/>
      </w:tabs>
    </w:pPr>
  </w:style>
  <w:style w:type="paragraph" w:styleId="af">
    <w:name w:val="List Paragraph"/>
    <w:basedOn w:val="a"/>
    <w:uiPriority w:val="34"/>
    <w:qFormat/>
    <w:rsid w:val="00AA6B47"/>
    <w:pPr>
      <w:widowControl/>
      <w:ind w:left="720"/>
      <w:contextualSpacing/>
    </w:pPr>
    <w:rPr>
      <w:sz w:val="24"/>
      <w:szCs w:val="24"/>
    </w:rPr>
  </w:style>
  <w:style w:type="paragraph" w:styleId="af0">
    <w:name w:val="Balloon Text"/>
    <w:basedOn w:val="a"/>
    <w:uiPriority w:val="99"/>
    <w:semiHidden/>
    <w:unhideWhenUsed/>
    <w:qFormat/>
    <w:rsid w:val="003909CA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BF0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17</cp:revision>
  <cp:lastPrinted>2023-05-31T05:08:00Z</cp:lastPrinted>
  <dcterms:created xsi:type="dcterms:W3CDTF">2019-06-03T05:20:00Z</dcterms:created>
  <dcterms:modified xsi:type="dcterms:W3CDTF">2023-05-31T05:08:00Z</dcterms:modified>
  <dc:language>ru-RU</dc:language>
</cp:coreProperties>
</file>