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Open Sans;OpenSans;Arial;sans-serif" w:hAnsi="Open Sans;OpenSans;Arial;sans-serif"/>
          <w:b w:val="false"/>
          <w:i w:val="false"/>
          <w:caps w:val="false"/>
          <w:smallCaps w:val="false"/>
          <w:spacing w:val="0"/>
          <w:sz w:val="24"/>
        </w:rPr>
        <w:t>Типовые формы</w:t>
      </w:r>
      <w:r>
        <w:rPr>
          <w:caps w:val="false"/>
          <w:smallCaps w:val="false"/>
          <w:color w:val="828282"/>
          <w:spacing w:val="0"/>
        </w:rPr>
        <w:t>   </w:t>
      </w:r>
      <w:r>
        <w:rPr>
          <w:caps w:val="false"/>
          <w:smallCaps w:val="false"/>
          <w:strike w:val="false"/>
          <w:dstrike w:val="false"/>
          <w:color w:val="157FC4"/>
          <w:spacing w:val="0"/>
          <w:u w:val="none"/>
          <w:effect w:val="none"/>
          <w:shd w:fill="FFFFFF" w:val="clear"/>
        </w:rPr>
        <w:drawing>
          <wp:inline distT="0" distB="0" distL="0" distR="0">
            <wp:extent cx="476250" cy="514350"/>
            <wp:effectExtent l="0" t="0" r="0" b="0"/>
            <wp:docPr id="1" name="Изображение1" descr="" title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 w:val="false"/>
          <w:smallCaps w:val="false"/>
          <w:color w:val="828282"/>
          <w:spacing w:val="0"/>
        </w:rPr>
        <w:t> </w:t>
      </w:r>
      <w:r>
        <w:rPr/>
        <w:t xml:space="preserve"> 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/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5">
        <w:r>
          <w:rPr/>
          <w:t>https://corpmsp.ru/imushchestvennaya-podderzhka/dlya-organov-gosudarstvennoy-vlasti-i-mestnogo-samoupravleniya/tipovye-formy-dokumentov.php</w:t>
        </w:r>
      </w:hyperlink>
    </w:p>
    <w:p>
      <w:pPr>
        <w:pStyle w:val="Normal"/>
        <w:widowControl/>
        <w:bidi w:val="0"/>
        <w:ind w:start="0" w:end="0" w:hanging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Open Sans">
    <w:altName w:val="OpenSans"/>
    <w:charset w:val="cc" w:characterSet="windows-125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corpmsp.ru/imushchestvennaya-podderzhka/dlya-organov-gosudarstvennoy-vlasti-i-mestnogo-samoupravleniya/tipovye-formy-dokumentov.php" TargetMode="External"/><Relationship Id="rId4" Type="http://schemas.openxmlformats.org/officeDocument/2006/relationships/hyperlink" Target="https://corpmsp.ru/imushchestvennaya-podderzhka/dlya-organov-gosudarstvennoy-vlasti-i-mestnogo-samoupravleniya/tipovye-formy-dokumentov.php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3</Words>
  <Characters>151</Characters>
  <CharactersWithSpaces>157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2023-05-22T11:12:57Z</dcterms:modified>
  <cp:revision>1</cp:revision>
  <dc:subject/>
  <dc:title/>
</cp:coreProperties>
</file>