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2317A7" w:rsidTr="007A5D79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2317A7" w:rsidRDefault="002317A7" w:rsidP="007A5D79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ED4ED2A" wp14:editId="499B5686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t="1109" r="62816" b="-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2317A7" w:rsidRDefault="002317A7" w:rsidP="007A5D79">
            <w:pPr>
              <w:jc w:val="center"/>
            </w:pPr>
          </w:p>
          <w:p w:rsidR="002317A7" w:rsidRDefault="002317A7" w:rsidP="007A5D79">
            <w:pPr>
              <w:jc w:val="center"/>
            </w:pPr>
          </w:p>
          <w:p w:rsidR="002317A7" w:rsidRDefault="002317A7" w:rsidP="007A5D79">
            <w:pPr>
              <w:jc w:val="center"/>
            </w:pPr>
          </w:p>
        </w:tc>
      </w:tr>
      <w:tr w:rsidR="002317A7" w:rsidRPr="00194C2C" w:rsidTr="007A5D79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317A7" w:rsidRPr="00194C2C" w:rsidRDefault="002317A7" w:rsidP="007A5D7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СЛОБОДО-ТУРИНСКОГО</w:t>
            </w:r>
          </w:p>
          <w:p w:rsidR="002317A7" w:rsidRPr="00194C2C" w:rsidRDefault="002317A7" w:rsidP="007A5D7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МУНИЦИПАЛЬНОГО РАЙОНА</w:t>
            </w:r>
          </w:p>
          <w:p w:rsidR="002317A7" w:rsidRPr="00194C2C" w:rsidRDefault="002317A7" w:rsidP="007A5D79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ПОСТАНОВЛЕНИЕ</w:t>
            </w:r>
          </w:p>
          <w:p w:rsidR="002317A7" w:rsidRPr="00194C2C" w:rsidRDefault="002317A7" w:rsidP="007A5D7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317A7" w:rsidRPr="00194C2C" w:rsidTr="007A5D7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317A7" w:rsidRPr="00194C2C" w:rsidRDefault="002317A7" w:rsidP="007A5D79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2317A7" w:rsidRPr="00194C2C" w:rsidTr="007A5D79">
        <w:trPr>
          <w:trHeight w:val="360"/>
        </w:trPr>
        <w:tc>
          <w:tcPr>
            <w:tcW w:w="4676" w:type="dxa"/>
            <w:shd w:val="clear" w:color="auto" w:fill="auto"/>
          </w:tcPr>
          <w:p w:rsidR="002317A7" w:rsidRPr="00194C2C" w:rsidRDefault="002317A7" w:rsidP="007A5D7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07.12.2021</w:t>
            </w:r>
          </w:p>
        </w:tc>
        <w:tc>
          <w:tcPr>
            <w:tcW w:w="5104" w:type="dxa"/>
            <w:shd w:val="clear" w:color="auto" w:fill="auto"/>
          </w:tcPr>
          <w:p w:rsidR="002317A7" w:rsidRPr="00194C2C" w:rsidRDefault="002317A7" w:rsidP="007A5D79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548</w:t>
            </w: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2317A7" w:rsidRPr="00194C2C" w:rsidTr="007A5D79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2317A7" w:rsidRPr="00194C2C" w:rsidRDefault="002317A7" w:rsidP="007A5D7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gramEnd"/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>. Туринская Слобода</w:t>
            </w:r>
          </w:p>
        </w:tc>
      </w:tr>
    </w:tbl>
    <w:p w:rsidR="008A692D" w:rsidRDefault="008A692D">
      <w:pPr>
        <w:jc w:val="both"/>
        <w:rPr>
          <w:sz w:val="28"/>
          <w:szCs w:val="28"/>
        </w:rPr>
      </w:pPr>
    </w:p>
    <w:p w:rsidR="002317A7" w:rsidRPr="002317A7" w:rsidRDefault="002317A7">
      <w:pPr>
        <w:jc w:val="both"/>
        <w:rPr>
          <w:sz w:val="28"/>
          <w:szCs w:val="28"/>
        </w:rPr>
      </w:pPr>
    </w:p>
    <w:p w:rsidR="008A692D" w:rsidRPr="002317A7" w:rsidRDefault="009956C3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2317A7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8A692D" w:rsidRPr="002317A7" w:rsidRDefault="009956C3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2317A7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Pr="002317A7">
        <w:rPr>
          <w:rFonts w:ascii="Liberation Serif" w:hAnsi="Liberation Serif"/>
          <w:b/>
          <w:sz w:val="28"/>
          <w:szCs w:val="28"/>
        </w:rPr>
        <w:t>субсидии из областного бюджета бюджету Слободо-Туринского муниципального района</w:t>
      </w:r>
      <w:r w:rsidRPr="002317A7">
        <w:rPr>
          <w:rFonts w:ascii="Liberation Serif" w:hAnsi="Liberation Serif"/>
          <w:b/>
          <w:sz w:val="28"/>
          <w:szCs w:val="28"/>
        </w:rPr>
        <w:t xml:space="preserve">, на </w:t>
      </w:r>
      <w:r w:rsidRPr="002317A7">
        <w:rPr>
          <w:rFonts w:ascii="Liberation Serif" w:hAnsi="Liberation Serif"/>
          <w:b/>
          <w:sz w:val="28"/>
          <w:szCs w:val="28"/>
        </w:rPr>
        <w:t>внесение изменений в документы  территориального пл</w:t>
      </w:r>
      <w:r w:rsidRPr="002317A7">
        <w:rPr>
          <w:rFonts w:ascii="Liberation Serif" w:hAnsi="Liberation Serif"/>
          <w:b/>
          <w:sz w:val="28"/>
          <w:szCs w:val="28"/>
        </w:rPr>
        <w:t>анирования и правила  землепользования и застройки</w:t>
      </w:r>
    </w:p>
    <w:p w:rsidR="008A692D" w:rsidRDefault="009956C3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8A692D" w:rsidRDefault="008A692D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A692D" w:rsidRPr="002317A7" w:rsidRDefault="009956C3" w:rsidP="002317A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 Законами Свердловской области от 15 июля 2005 года</w:t>
      </w:r>
      <w:r w:rsidR="002317A7">
        <w:rPr>
          <w:rFonts w:ascii="Liberation Serif" w:eastAsiaTheme="minorHAnsi" w:hAnsi="Liberation Serif"/>
          <w:sz w:val="28"/>
          <w:szCs w:val="28"/>
          <w:lang w:eastAsia="en-US"/>
        </w:rPr>
        <w:t>     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10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</w:t>
      </w:r>
      <w:r w:rsidR="002317A7">
        <w:rPr>
          <w:rFonts w:ascii="Liberation Serif" w:eastAsiaTheme="minorHAnsi" w:hAnsi="Liberation Serif"/>
          <w:sz w:val="28"/>
          <w:szCs w:val="28"/>
          <w:lang w:eastAsia="en-US"/>
        </w:rPr>
        <w:t xml:space="preserve">Свердловской области»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2317A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декабря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года № </w:t>
      </w:r>
      <w:hyperlink r:id="rId11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>144-ОЗ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«Об областном бюджете на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плановый п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ериод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годов»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30.09.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2317A7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648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-ПП  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 внесении </w:t>
      </w:r>
      <w:r w:rsidR="002317A7">
        <w:rPr>
          <w:rFonts w:ascii="Liberation Serif" w:eastAsiaTheme="minorHAnsi" w:hAnsi="Liberation Serif"/>
          <w:sz w:val="28"/>
          <w:szCs w:val="28"/>
          <w:lang w:eastAsia="en-US"/>
        </w:rPr>
        <w:t>изменении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постановление Правительства Свердловской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области от 04.02.2021 № 37-ПП «О распределении субсидий из областного бюджета бюджетам муни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ципальных образований, расположенных на территории Свердловской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ласти до 2024 года»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соглашени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 субсидии из областного бюджета  бюджету Слободо-Туринско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 Свердловской области для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расходов Усть-Ницинского, Сладковского сельск</w:t>
      </w:r>
      <w:r>
        <w:rPr>
          <w:rFonts w:ascii="Liberation Serif" w:hAnsi="Liberation Serif" w:cs="Liberation Serif"/>
          <w:color w:val="000000"/>
          <w:sz w:val="28"/>
          <w:szCs w:val="28"/>
        </w:rPr>
        <w:t>их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поселени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Слободо-Туринского муниципального района Свердловской области № </w:t>
      </w:r>
      <w:r>
        <w:rPr>
          <w:rFonts w:ascii="Liberation Serif" w:hAnsi="Liberation Serif"/>
          <w:sz w:val="28"/>
          <w:szCs w:val="28"/>
        </w:rPr>
        <w:t>16-05-07/27-21/28 от 23 апреля 2021г, 16-05-07/08-21/27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23</w:t>
      </w:r>
      <w:r w:rsidR="002317A7">
        <w:rPr>
          <w:rFonts w:ascii="Liberation Serif" w:hAnsi="Liberation Serif" w:cs="Liberation Serif"/>
          <w:color w:val="000000"/>
          <w:sz w:val="28"/>
          <w:szCs w:val="28"/>
        </w:rPr>
        <w:t xml:space="preserve"> апреля 2021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выполнение работ по внесению изменений в документы территориального планир</w:t>
      </w:r>
      <w:r w:rsidR="002317A7">
        <w:rPr>
          <w:rFonts w:ascii="Liberation Serif" w:hAnsi="Liberation Serif" w:cs="Liberation Serif"/>
          <w:color w:val="000000"/>
          <w:sz w:val="28"/>
          <w:szCs w:val="28"/>
        </w:rPr>
        <w:t>ования и (или) правила землепол</w:t>
      </w:r>
      <w:r>
        <w:rPr>
          <w:rFonts w:ascii="Liberation Serif" w:hAnsi="Liberation Serif" w:cs="Liberation Serif"/>
          <w:color w:val="000000"/>
          <w:sz w:val="28"/>
          <w:szCs w:val="28"/>
        </w:rPr>
        <w:t>ьзовани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я и застройки в 2021 году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8A692D" w:rsidRPr="002317A7" w:rsidRDefault="009956C3" w:rsidP="002317A7">
      <w:pPr>
        <w:spacing w:before="240" w:after="240"/>
        <w:jc w:val="both"/>
        <w:rPr>
          <w:color w:val="000000"/>
        </w:rPr>
      </w:pPr>
      <w:r w:rsidRPr="002317A7">
        <w:rPr>
          <w:rFonts w:ascii="Liberation Serif" w:hAnsi="Liberation Serif"/>
          <w:color w:val="000000"/>
          <w:sz w:val="28"/>
          <w:szCs w:val="28"/>
        </w:rPr>
        <w:t>ПОСТАНОВЛЯ</w:t>
      </w:r>
      <w:r w:rsidRPr="002317A7">
        <w:rPr>
          <w:rFonts w:ascii="Liberation Serif" w:hAnsi="Liberation Serif"/>
          <w:color w:val="000000"/>
          <w:sz w:val="28"/>
          <w:szCs w:val="28"/>
        </w:rPr>
        <w:t>ЕТ</w:t>
      </w:r>
      <w:r w:rsidRPr="002317A7">
        <w:rPr>
          <w:rFonts w:ascii="Liberation Serif" w:hAnsi="Liberation Serif"/>
          <w:color w:val="000000"/>
          <w:sz w:val="28"/>
          <w:szCs w:val="28"/>
        </w:rPr>
        <w:t>:</w:t>
      </w:r>
    </w:p>
    <w:p w:rsidR="008A692D" w:rsidRDefault="009956C3" w:rsidP="002317A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субсидий</w:t>
      </w:r>
      <w:r>
        <w:rPr>
          <w:rFonts w:ascii="Liberation Serif" w:hAnsi="Liberation Serif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>бюджету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, на </w:t>
      </w:r>
      <w:r>
        <w:rPr>
          <w:rFonts w:ascii="Liberation Serif" w:hAnsi="Liberation Serif"/>
          <w:sz w:val="28"/>
          <w:szCs w:val="28"/>
        </w:rPr>
        <w:t xml:space="preserve">внесение изменений в документы  территориального планирования и </w:t>
      </w:r>
      <w:r>
        <w:rPr>
          <w:rFonts w:ascii="Liberation Serif" w:hAnsi="Liberation Serif"/>
          <w:sz w:val="28"/>
          <w:szCs w:val="28"/>
        </w:rPr>
        <w:t>правила  землепользования и застройки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A692D" w:rsidRDefault="009956C3" w:rsidP="002317A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>
        <w:rPr>
          <w:rFonts w:ascii="Liberation Serif" w:hAnsi="Liberation Serif"/>
          <w:sz w:val="28"/>
          <w:szCs w:val="28"/>
        </w:rPr>
        <w:t>.</w:t>
      </w:r>
      <w:r w:rsidR="002317A7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/>
          <w:sz w:val="28"/>
          <w:szCs w:val="28"/>
        </w:rPr>
        <w:t>А</w:t>
      </w:r>
      <w:r w:rsidR="002317A7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«Интернет»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8A692D" w:rsidRDefault="009956C3" w:rsidP="002317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8A692D" w:rsidRDefault="008A692D">
      <w:pPr>
        <w:jc w:val="both"/>
        <w:rPr>
          <w:rFonts w:ascii="Liberation Serif" w:hAnsi="Liberation Serif"/>
          <w:sz w:val="28"/>
          <w:szCs w:val="28"/>
        </w:rPr>
      </w:pPr>
    </w:p>
    <w:p w:rsidR="002317A7" w:rsidRDefault="002317A7">
      <w:pPr>
        <w:jc w:val="both"/>
        <w:rPr>
          <w:rFonts w:ascii="Liberation Serif" w:hAnsi="Liberation Serif"/>
          <w:sz w:val="28"/>
          <w:szCs w:val="28"/>
        </w:rPr>
      </w:pPr>
    </w:p>
    <w:p w:rsidR="008A692D" w:rsidRDefault="009956C3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8A692D" w:rsidRDefault="009956C3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</w:t>
      </w:r>
      <w:r w:rsidR="002317A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A692D" w:rsidRDefault="009956C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</w:p>
    <w:p w:rsidR="002317A7" w:rsidRDefault="009956C3">
      <w:pPr>
        <w:ind w:left="4678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</w:t>
      </w:r>
      <w:r w:rsidR="002317A7">
        <w:rPr>
          <w:rFonts w:ascii="Liberation Serif" w:hAnsi="Liberation Serif"/>
          <w:color w:val="000000" w:themeColor="text1"/>
          <w:sz w:val="28"/>
          <w:szCs w:val="28"/>
        </w:rPr>
        <w:br w:type="page"/>
      </w:r>
    </w:p>
    <w:p w:rsidR="002317A7" w:rsidRDefault="002317A7" w:rsidP="002317A7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ПРИЛОЖЕНИЕ</w:t>
      </w:r>
    </w:p>
    <w:p w:rsidR="008A692D" w:rsidRDefault="002317A7" w:rsidP="002317A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 </w:t>
      </w:r>
    </w:p>
    <w:p w:rsidR="008A692D" w:rsidRDefault="009956C3" w:rsidP="002317A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</w:p>
    <w:p w:rsidR="008A692D" w:rsidRDefault="009956C3" w:rsidP="002317A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Слободо-Туринского </w:t>
      </w:r>
    </w:p>
    <w:p w:rsidR="008A692D" w:rsidRDefault="009956C3" w:rsidP="002317A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района</w:t>
      </w:r>
    </w:p>
    <w:p w:rsidR="008A692D" w:rsidRDefault="009956C3" w:rsidP="002317A7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2317A7">
        <w:rPr>
          <w:rFonts w:ascii="Liberation Serif" w:hAnsi="Liberation Serif"/>
          <w:color w:val="000000" w:themeColor="text1"/>
          <w:sz w:val="28"/>
          <w:szCs w:val="28"/>
        </w:rPr>
        <w:t>07.12.2021 № 548</w:t>
      </w:r>
    </w:p>
    <w:p w:rsidR="002317A7" w:rsidRDefault="002317A7" w:rsidP="002317A7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</w:p>
    <w:p w:rsidR="002317A7" w:rsidRDefault="002317A7" w:rsidP="002317A7">
      <w:pPr>
        <w:ind w:left="5670"/>
      </w:pPr>
    </w:p>
    <w:p w:rsidR="008A692D" w:rsidRPr="002317A7" w:rsidRDefault="009956C3" w:rsidP="002317A7">
      <w:pPr>
        <w:jc w:val="center"/>
        <w:rPr>
          <w:b/>
          <w:bCs/>
          <w:iCs/>
        </w:rPr>
      </w:pPr>
      <w:r w:rsidRPr="002317A7">
        <w:rPr>
          <w:rFonts w:ascii="Liberation Serif" w:hAnsi="Liberation Serif"/>
          <w:b/>
          <w:bCs/>
          <w:iCs/>
          <w:color w:val="000000" w:themeColor="text1"/>
          <w:sz w:val="28"/>
          <w:szCs w:val="28"/>
        </w:rPr>
        <w:t>Порядок</w:t>
      </w:r>
    </w:p>
    <w:p w:rsidR="008A692D" w:rsidRPr="002317A7" w:rsidRDefault="009956C3" w:rsidP="002317A7">
      <w:pPr>
        <w:jc w:val="center"/>
        <w:outlineLvl w:val="0"/>
        <w:rPr>
          <w:b/>
          <w:bCs/>
          <w:iCs/>
        </w:rPr>
      </w:pPr>
      <w:r w:rsidRPr="002317A7">
        <w:rPr>
          <w:rFonts w:ascii="Liberation Serif" w:hAnsi="Liberation Serif"/>
          <w:b/>
          <w:bCs/>
          <w:iCs/>
          <w:sz w:val="28"/>
          <w:szCs w:val="28"/>
        </w:rPr>
        <w:t xml:space="preserve">предоставления и расходования </w:t>
      </w:r>
      <w:r w:rsidRPr="002317A7">
        <w:rPr>
          <w:rFonts w:ascii="Liberation Serif" w:hAnsi="Liberation Serif"/>
          <w:b/>
          <w:bCs/>
          <w:iCs/>
          <w:sz w:val="28"/>
          <w:szCs w:val="28"/>
        </w:rPr>
        <w:t>субсидии из областного бюджета бюджету Слободо-Туринского муниципального района, на внесение изменений в документы  территориального планирования и правила  землепользования и застройки</w:t>
      </w:r>
    </w:p>
    <w:p w:rsidR="008A692D" w:rsidRDefault="008A692D">
      <w:pPr>
        <w:outlineLvl w:val="0"/>
        <w:rPr>
          <w:rFonts w:ascii="Liberation Serif" w:hAnsi="Liberation Serif"/>
          <w:sz w:val="28"/>
          <w:szCs w:val="28"/>
        </w:rPr>
      </w:pPr>
    </w:p>
    <w:p w:rsidR="008A692D" w:rsidRDefault="008A692D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8A692D" w:rsidRDefault="002317A7" w:rsidP="002317A7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</w:t>
      </w:r>
      <w:r w:rsidR="009956C3">
        <w:rPr>
          <w:rFonts w:ascii="Liberation Serif" w:hAnsi="Liberation Serif"/>
          <w:color w:val="000000" w:themeColor="text1"/>
          <w:sz w:val="28"/>
          <w:szCs w:val="28"/>
        </w:rPr>
        <w:t>Настоящий Порядок определяет условия предоставления и расхо</w:t>
      </w:r>
      <w:r w:rsidR="009956C3">
        <w:rPr>
          <w:rFonts w:ascii="Liberation Serif" w:hAnsi="Liberation Serif"/>
          <w:color w:val="000000" w:themeColor="text1"/>
          <w:sz w:val="28"/>
          <w:szCs w:val="28"/>
        </w:rPr>
        <w:t xml:space="preserve">дования </w:t>
      </w:r>
      <w:r w:rsidR="009956C3">
        <w:rPr>
          <w:rFonts w:ascii="Liberation Serif" w:hAnsi="Liberation Serif"/>
          <w:sz w:val="28"/>
          <w:szCs w:val="28"/>
        </w:rPr>
        <w:t>субсидии</w:t>
      </w:r>
      <w:r w:rsidR="009956C3">
        <w:rPr>
          <w:rFonts w:ascii="Liberation Serif" w:hAnsi="Liberation Serif"/>
          <w:sz w:val="28"/>
          <w:szCs w:val="28"/>
        </w:rPr>
        <w:t xml:space="preserve">  из областного бюджета </w:t>
      </w:r>
      <w:r w:rsidR="009956C3">
        <w:rPr>
          <w:rFonts w:ascii="Liberation Serif" w:hAnsi="Liberation Serif"/>
          <w:sz w:val="28"/>
          <w:szCs w:val="28"/>
        </w:rPr>
        <w:t>бюджету Слободо-Туринского муниципального района</w:t>
      </w:r>
      <w:r w:rsidR="009956C3">
        <w:rPr>
          <w:rFonts w:ascii="Liberation Serif" w:hAnsi="Liberation Serif"/>
          <w:sz w:val="28"/>
          <w:szCs w:val="28"/>
        </w:rPr>
        <w:t xml:space="preserve">, на </w:t>
      </w:r>
      <w:r w:rsidR="009956C3">
        <w:rPr>
          <w:rFonts w:ascii="Liberation Serif" w:hAnsi="Liberation Serif"/>
          <w:sz w:val="28"/>
          <w:szCs w:val="28"/>
        </w:rPr>
        <w:t>внесение изменений в документы  территориального планирования и правила  землепользования и застройки</w:t>
      </w:r>
      <w:r w:rsidR="009956C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A692D" w:rsidRDefault="009956C3" w:rsidP="002317A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 Законами Свердловской области </w:t>
      </w:r>
      <w:r w:rsidR="002317A7"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 15 июля 2005 года </w:t>
      </w:r>
      <w:hyperlink r:id="rId12">
        <w:r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</w:t>
      </w:r>
      <w:r>
        <w:rPr>
          <w:rFonts w:ascii="Liberation Serif" w:hAnsi="Liberation Serif"/>
          <w:sz w:val="28"/>
          <w:szCs w:val="28"/>
        </w:rPr>
        <w:t>решением Думы Слободо-Туринского муниципального района от 28 августа 2019 года</w:t>
      </w:r>
      <w:r w:rsidR="002317A7">
        <w:t xml:space="preserve"> </w:t>
      </w:r>
      <w:r>
        <w:rPr>
          <w:rFonts w:ascii="Liberation Serif" w:hAnsi="Liberation Serif"/>
          <w:sz w:val="28"/>
          <w:szCs w:val="28"/>
        </w:rPr>
        <w:t>№ 444 «Об утверждении Положе</w:t>
      </w:r>
      <w:r>
        <w:rPr>
          <w:rFonts w:ascii="Liberation Serif" w:hAnsi="Liberation Serif"/>
          <w:sz w:val="28"/>
          <w:szCs w:val="28"/>
        </w:rPr>
        <w:t>ния о порядке и условиях предоставления межбюджетных трансфертов из бюджета Слободо-Туринского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муниципального района бюджетам сельских поселений, входящих в его состав».</w:t>
      </w:r>
    </w:p>
    <w:p w:rsidR="008A692D" w:rsidRDefault="009956C3" w:rsidP="002317A7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Главным распорядителем средств бюджета является Администрация Слободо-Туринского</w:t>
      </w:r>
      <w:r>
        <w:rPr>
          <w:rFonts w:ascii="Liberation Serif" w:hAnsi="Liberation Serif"/>
          <w:sz w:val="28"/>
          <w:szCs w:val="28"/>
        </w:rPr>
        <w:t xml:space="preserve"> муниципального района (далее - Администрация), </w:t>
      </w:r>
      <w:r>
        <w:rPr>
          <w:rFonts w:ascii="Liberation Serif" w:hAnsi="Liberation Serif"/>
          <w:sz w:val="28"/>
          <w:szCs w:val="28"/>
        </w:rPr>
        <w:t xml:space="preserve">по предоставлению субсидий </w:t>
      </w:r>
      <w:r>
        <w:rPr>
          <w:rFonts w:ascii="Liberation Serif" w:hAnsi="Liberation Serif"/>
          <w:sz w:val="28"/>
          <w:szCs w:val="28"/>
        </w:rPr>
        <w:t>на внесение изменений в документы  территориального планирования и правила  землепользования и застройки</w:t>
      </w:r>
      <w:r>
        <w:rPr>
          <w:rFonts w:ascii="Liberation Serif" w:hAnsi="Liberation Serif"/>
          <w:sz w:val="28"/>
          <w:szCs w:val="28"/>
        </w:rPr>
        <w:t>.</w:t>
      </w:r>
    </w:p>
    <w:p w:rsidR="008A692D" w:rsidRDefault="009956C3" w:rsidP="002317A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Субсидия подлежит зачислению в доходы бюджета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по коду </w:t>
      </w:r>
      <w:r>
        <w:rPr>
          <w:rFonts w:ascii="Liberation Serif" w:hAnsi="Liberation Serif" w:cs="Liberation Serif"/>
          <w:sz w:val="28"/>
          <w:szCs w:val="28"/>
        </w:rPr>
        <w:t>901 2022 9999 05 0000150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Субсидии н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внесение изменений в документы территориального планирования и правила землепользования и застройки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8A692D" w:rsidRDefault="009956C3" w:rsidP="002317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</w:t>
      </w:r>
      <w:r w:rsidR="002317A7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Предоставление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бюджетам сельских поселений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осуществляется за счет средств, полученных из областного бюджета в форме субсидии,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разделу </w:t>
      </w:r>
      <w:r>
        <w:rPr>
          <w:rFonts w:ascii="Liberation Serif" w:hAnsi="Liberation Serif"/>
          <w:color w:val="000000"/>
          <w:sz w:val="28"/>
          <w:szCs w:val="28"/>
        </w:rPr>
        <w:t>0400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>Национальная экономика</w:t>
      </w:r>
      <w:r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>
        <w:rPr>
          <w:rFonts w:ascii="Liberation Serif" w:hAnsi="Liberation Serif"/>
          <w:color w:val="000000"/>
          <w:sz w:val="28"/>
          <w:szCs w:val="28"/>
        </w:rPr>
        <w:t>0412</w:t>
      </w:r>
      <w:r>
        <w:rPr>
          <w:rFonts w:ascii="Liberation Serif" w:hAnsi="Liberation Serif"/>
          <w:color w:val="000000"/>
          <w:sz w:val="28"/>
          <w:szCs w:val="28"/>
        </w:rPr>
        <w:t xml:space="preserve"> «Другие вопросы в области национальной экономики», целевой статье 700</w:t>
      </w:r>
      <w:r>
        <w:rPr>
          <w:rFonts w:ascii="Liberation Serif" w:hAnsi="Liberation Serif"/>
          <w:color w:val="000000"/>
          <w:sz w:val="28"/>
          <w:szCs w:val="28"/>
        </w:rPr>
        <w:t>2043Г</w:t>
      </w:r>
      <w:r>
        <w:rPr>
          <w:rFonts w:ascii="Liberation Serif" w:hAnsi="Liberation Serif"/>
          <w:color w:val="000000"/>
          <w:sz w:val="28"/>
          <w:szCs w:val="28"/>
        </w:rPr>
        <w:t>00 «Внесение изменений в документы терри</w:t>
      </w:r>
      <w:r>
        <w:rPr>
          <w:rFonts w:ascii="Liberation Serif" w:hAnsi="Liberation Serif"/>
          <w:color w:val="000000"/>
          <w:sz w:val="28"/>
          <w:szCs w:val="28"/>
        </w:rPr>
        <w:t>ториального планирования и правила землепользования и застройки»,  виду расходов 5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0 «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8A692D" w:rsidRDefault="009956C3" w:rsidP="002317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подлежат зачислению в доходы  бюджетов </w:t>
      </w:r>
      <w:r>
        <w:rPr>
          <w:rFonts w:ascii="Liberation Serif" w:hAnsi="Liberation Serif"/>
          <w:color w:val="000000"/>
          <w:sz w:val="28"/>
          <w:szCs w:val="28"/>
        </w:rPr>
        <w:t>Сладковского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и </w:t>
      </w:r>
      <w:r>
        <w:rPr>
          <w:rFonts w:ascii="Liberation Serif" w:hAnsi="Liberation Serif"/>
          <w:color w:val="000000"/>
          <w:sz w:val="28"/>
          <w:szCs w:val="28"/>
        </w:rPr>
        <w:t>Усть-Ницинского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 сельских поселений (</w:t>
      </w:r>
      <w:r>
        <w:rPr>
          <w:rFonts w:ascii="Liberation Serif" w:hAnsi="Liberation Serif"/>
          <w:sz w:val="28"/>
          <w:szCs w:val="28"/>
        </w:rPr>
        <w:t xml:space="preserve">далее - </w:t>
      </w:r>
      <w:r>
        <w:rPr>
          <w:rFonts w:ascii="Liberation Serif" w:hAnsi="Liberation Serif"/>
          <w:color w:val="000000"/>
          <w:sz w:val="28"/>
          <w:szCs w:val="28"/>
        </w:rPr>
        <w:t xml:space="preserve">сельские поселения) по коду 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920 2022 9999 10 0000 150 «Прочие субсидии бюджетам сельских поселений» </w:t>
      </w:r>
      <w:r>
        <w:rPr>
          <w:rFonts w:ascii="Liberation Serif" w:hAnsi="Liberation Serif"/>
          <w:color w:val="000000"/>
          <w:sz w:val="28"/>
          <w:szCs w:val="28"/>
        </w:rPr>
        <w:t>и расходовани</w:t>
      </w:r>
      <w:r>
        <w:rPr>
          <w:rFonts w:ascii="Liberation Serif" w:hAnsi="Liberation Serif"/>
          <w:color w:val="000000"/>
          <w:sz w:val="28"/>
          <w:szCs w:val="28"/>
        </w:rPr>
        <w:t>е</w:t>
      </w:r>
      <w:r>
        <w:rPr>
          <w:rFonts w:ascii="Liberation Serif" w:hAnsi="Liberation Serif"/>
          <w:color w:val="000000"/>
          <w:sz w:val="28"/>
          <w:szCs w:val="28"/>
        </w:rPr>
        <w:t xml:space="preserve"> средств осуществляется по разделу 0</w:t>
      </w:r>
      <w:r>
        <w:rPr>
          <w:rFonts w:ascii="Liberation Serif" w:hAnsi="Liberation Serif"/>
          <w:color w:val="000000"/>
          <w:sz w:val="28"/>
          <w:szCs w:val="28"/>
        </w:rPr>
        <w:t>4</w:t>
      </w:r>
      <w:r>
        <w:rPr>
          <w:rFonts w:ascii="Liberation Serif" w:hAnsi="Liberation Serif"/>
          <w:color w:val="000000"/>
          <w:sz w:val="28"/>
          <w:szCs w:val="28"/>
        </w:rPr>
        <w:t>00 «</w:t>
      </w:r>
      <w:r>
        <w:rPr>
          <w:rFonts w:ascii="Liberation Serif" w:hAnsi="Liberation Serif"/>
          <w:color w:val="000000"/>
          <w:sz w:val="28"/>
          <w:szCs w:val="28"/>
        </w:rPr>
        <w:t xml:space="preserve">Национальная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экономика</w:t>
      </w:r>
      <w:r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>
        <w:rPr>
          <w:rFonts w:ascii="Liberation Serif" w:hAnsi="Liberation Serif"/>
          <w:color w:val="000000"/>
          <w:sz w:val="28"/>
          <w:szCs w:val="28"/>
        </w:rPr>
        <w:t>0412</w:t>
      </w:r>
      <w:r>
        <w:rPr>
          <w:rFonts w:ascii="Liberation Serif" w:hAnsi="Liberation Serif"/>
          <w:color w:val="000000"/>
          <w:sz w:val="28"/>
          <w:szCs w:val="28"/>
        </w:rPr>
        <w:t xml:space="preserve"> «Другие вопросы в области национальной экономики»,  по направлению расходов </w:t>
      </w:r>
      <w:r>
        <w:rPr>
          <w:rFonts w:ascii="Liberation Serif" w:hAnsi="Liberation Serif"/>
          <w:color w:val="000000"/>
          <w:sz w:val="28"/>
          <w:szCs w:val="28"/>
        </w:rPr>
        <w:t>43Г00</w:t>
      </w:r>
      <w:r>
        <w:rPr>
          <w:rFonts w:ascii="Liberation Serif" w:hAnsi="Liberation Serif"/>
          <w:color w:val="000000"/>
          <w:sz w:val="28"/>
          <w:szCs w:val="28"/>
        </w:rPr>
        <w:t xml:space="preserve"> «Внесе</w:t>
      </w:r>
      <w:r>
        <w:rPr>
          <w:rFonts w:ascii="Liberation Serif" w:hAnsi="Liberation Serif"/>
          <w:color w:val="000000"/>
          <w:sz w:val="28"/>
          <w:szCs w:val="28"/>
        </w:rPr>
        <w:t>ние изменений в документы территориального планирования и правила землепользования и застройки» виду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расходов 240 «Иные закупки товаров, работ и услуг для обеспечения государственных (муниципальных) нужд». </w:t>
      </w:r>
    </w:p>
    <w:p w:rsidR="008A692D" w:rsidRDefault="009956C3" w:rsidP="002317A7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2317A7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</w:rPr>
        <w:t>дминистрация Слободо-Туринского муниципаль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ного района   предоставляет в Министерство </w:t>
      </w:r>
      <w:r>
        <w:rPr>
          <w:rFonts w:ascii="Liberation Serif" w:hAnsi="Liberation Serif" w:cs="Liberation Serif"/>
          <w:color w:val="000000"/>
          <w:sz w:val="28"/>
          <w:szCs w:val="28"/>
        </w:rPr>
        <w:t>строительства и развития инфраструктуры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отчеты на основании заключенного соглашения.</w:t>
      </w:r>
    </w:p>
    <w:p w:rsidR="008A692D" w:rsidRDefault="009956C3" w:rsidP="002317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>ельск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>е поселени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 в Администрацию Слободо-Туринского муниципального района   отчеты    на основании заключенного соглашения. </w:t>
      </w:r>
    </w:p>
    <w:p w:rsidR="008A692D" w:rsidRDefault="009956C3" w:rsidP="002317A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Н</w:t>
      </w:r>
      <w:r>
        <w:rPr>
          <w:rFonts w:ascii="Liberation Serif" w:hAnsi="Liberation Serif"/>
          <w:color w:val="000000"/>
          <w:sz w:val="28"/>
          <w:szCs w:val="28"/>
        </w:rPr>
        <w:t xml:space="preserve">еиспользованный по состоянию на 1 января финансового года, следующего за отчетным, остаток средств субсидии </w:t>
      </w:r>
      <w:r>
        <w:rPr>
          <w:rFonts w:ascii="Liberation Serif" w:hAnsi="Liberation Serif"/>
          <w:color w:val="000000"/>
          <w:sz w:val="28"/>
          <w:szCs w:val="28"/>
        </w:rPr>
        <w:t>в</w:t>
      </w:r>
      <w:r>
        <w:rPr>
          <w:rFonts w:ascii="Liberation Serif" w:hAnsi="Liberation Serif"/>
          <w:color w:val="000000"/>
          <w:sz w:val="28"/>
          <w:szCs w:val="28"/>
        </w:rPr>
        <w:t xml:space="preserve">озвратить в областной бюджет </w:t>
      </w:r>
      <w:r>
        <w:rPr>
          <w:rFonts w:ascii="Liberation Serif" w:hAnsi="Liberation Serif"/>
          <w:color w:val="000000"/>
          <w:sz w:val="28"/>
          <w:szCs w:val="28"/>
        </w:rPr>
        <w:t>в сроки, установленные бюджетным законодательством Российской Федерации .</w:t>
      </w:r>
      <w:proofErr w:type="gramEnd"/>
    </w:p>
    <w:p w:rsidR="008A692D" w:rsidRDefault="009956C3" w:rsidP="002317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/>
          <w:sz w:val="28"/>
          <w:szCs w:val="28"/>
        </w:rPr>
        <w:t xml:space="preserve">. Средства, полученные из бюджета Слободо-Туринского муниципального района в форме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, носят целевой характер и не могут быть использованы на иные цели.</w:t>
      </w:r>
    </w:p>
    <w:p w:rsidR="008A692D" w:rsidRDefault="009956C3" w:rsidP="002317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Нецелевое использова</w:t>
      </w:r>
      <w:r>
        <w:rPr>
          <w:rFonts w:ascii="Liberation Serif" w:hAnsi="Liberation Serif"/>
          <w:color w:val="000000"/>
          <w:sz w:val="28"/>
          <w:szCs w:val="28"/>
        </w:rPr>
        <w:t>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8A692D" w:rsidRDefault="009956C3" w:rsidP="002317A7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Слободо-Туринского муниципального района и Администрацией Слободо-Туринского муниципального района.</w:t>
      </w:r>
    </w:p>
    <w:p w:rsidR="008A692D" w:rsidRDefault="008A692D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8A692D" w:rsidRPr="002317A7" w:rsidRDefault="008A692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A692D" w:rsidRPr="002317A7" w:rsidSect="002317A7">
      <w:headerReference w:type="default" r:id="rId13"/>
      <w:headerReference w:type="first" r:id="rId14"/>
      <w:pgSz w:w="11906" w:h="16838"/>
      <w:pgMar w:top="1134" w:right="567" w:bottom="1134" w:left="1418" w:header="568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C3" w:rsidRDefault="009956C3">
      <w:r>
        <w:separator/>
      </w:r>
    </w:p>
  </w:endnote>
  <w:endnote w:type="continuationSeparator" w:id="0">
    <w:p w:rsidR="009956C3" w:rsidRDefault="0099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C3" w:rsidRDefault="009956C3">
      <w:r>
        <w:separator/>
      </w:r>
    </w:p>
  </w:footnote>
  <w:footnote w:type="continuationSeparator" w:id="0">
    <w:p w:rsidR="009956C3" w:rsidRDefault="0099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6720"/>
      <w:docPartObj>
        <w:docPartGallery w:val="Page Numbers (Top of Page)"/>
        <w:docPartUnique/>
      </w:docPartObj>
    </w:sdtPr>
    <w:sdtContent>
      <w:p w:rsidR="002317A7" w:rsidRDefault="002317A7">
        <w:pPr>
          <w:pStyle w:val="af1"/>
          <w:jc w:val="center"/>
        </w:pPr>
        <w:r w:rsidRPr="002317A7">
          <w:rPr>
            <w:rFonts w:ascii="Liberation Serif" w:hAnsi="Liberation Serif" w:cs="Liberation Serif"/>
            <w:sz w:val="28"/>
          </w:rPr>
          <w:fldChar w:fldCharType="begin"/>
        </w:r>
        <w:r w:rsidRPr="002317A7">
          <w:rPr>
            <w:rFonts w:ascii="Liberation Serif" w:hAnsi="Liberation Serif" w:cs="Liberation Serif"/>
            <w:sz w:val="28"/>
          </w:rPr>
          <w:instrText>PAGE   \* MERGEFORMAT</w:instrText>
        </w:r>
        <w:r w:rsidRPr="002317A7">
          <w:rPr>
            <w:rFonts w:ascii="Liberation Serif" w:hAnsi="Liberation Serif" w:cs="Liberation Serif"/>
            <w:sz w:val="28"/>
          </w:rPr>
          <w:fldChar w:fldCharType="separate"/>
        </w:r>
        <w:r w:rsidR="008F4B42">
          <w:rPr>
            <w:rFonts w:ascii="Liberation Serif" w:hAnsi="Liberation Serif" w:cs="Liberation Serif"/>
            <w:noProof/>
            <w:sz w:val="28"/>
          </w:rPr>
          <w:t>4</w:t>
        </w:r>
        <w:r w:rsidRPr="002317A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2317A7" w:rsidRDefault="002317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2D" w:rsidRDefault="008A692D">
    <w:pPr>
      <w:pStyle w:val="af1"/>
      <w:jc w:val="center"/>
    </w:pPr>
  </w:p>
  <w:p w:rsidR="008A692D" w:rsidRDefault="008A692D">
    <w:pPr>
      <w:pStyle w:val="af1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2D"/>
    <w:rsid w:val="002317A7"/>
    <w:rsid w:val="008A692D"/>
    <w:rsid w:val="008F4B42"/>
    <w:rsid w:val="009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2317A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31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317A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31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2317A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31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317A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31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3F386-7F4F-46B6-86AB-16296576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13</cp:revision>
  <cp:lastPrinted>2021-12-10T09:13:00Z</cp:lastPrinted>
  <dcterms:created xsi:type="dcterms:W3CDTF">2020-06-17T04:21:00Z</dcterms:created>
  <dcterms:modified xsi:type="dcterms:W3CDTF">2021-12-10T09:17:00Z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