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B4" w:rsidRPr="00F32AED" w:rsidRDefault="009349B4" w:rsidP="009349B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9349B4" w:rsidRPr="00F32AED" w:rsidRDefault="009349B4" w:rsidP="009349B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№27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"14"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9349B4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9349B4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"13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ул. Заводская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возраст (примерный</w:t>
      </w:r>
      <w:r>
        <w:rPr>
          <w:color w:val="2D2D2D"/>
          <w:spacing w:val="2"/>
          <w:sz w:val="21"/>
          <w:szCs w:val="21"/>
        </w:rPr>
        <w:t xml:space="preserve"> </w:t>
      </w:r>
      <w:r w:rsidRPr="005E3894">
        <w:rPr>
          <w:color w:val="2D2D2D"/>
          <w:spacing w:val="2"/>
          <w:sz w:val="21"/>
          <w:szCs w:val="21"/>
          <w:u w:val="single"/>
        </w:rPr>
        <w:t xml:space="preserve">5 лет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22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60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  <w:proofErr w:type="gramEnd"/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черный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9349B4" w:rsidRPr="002B5E0B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"14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>
        <w:rPr>
          <w:color w:val="2D2D2D"/>
          <w:spacing w:val="2"/>
          <w:sz w:val="21"/>
          <w:szCs w:val="21"/>
          <w:u w:val="single"/>
        </w:rPr>
        <w:t>признаки немотивированной агрессии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Стерилизация/кастрация: "__" __________ 20__ г.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 _______________________________________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(например, номер бирки, электронный микрочип, клеймо, иное)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Вакцинация против бешенства: "__" __________ 20__ г.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Вакцина: ___________________________ Серия N ____________________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Умерщвление (эвтаназия): "06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>7 от "06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Утилизация: "06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9349B4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9349B4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49B4" w:rsidRPr="00391C31" w:rsidRDefault="009349B4" w:rsidP="009349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9349B4" w:rsidRDefault="009349B4" w:rsidP="009349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C3"/>
    <w:rsid w:val="004121C3"/>
    <w:rsid w:val="006277B1"/>
    <w:rsid w:val="0093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B4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934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B4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934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2020-03-11T09:14:00Z</dcterms:created>
  <dcterms:modified xsi:type="dcterms:W3CDTF">2020-03-11T09:14:00Z</dcterms:modified>
</cp:coreProperties>
</file>