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ayout w:type="fixed"/>
        <w:tblLook w:val="0000"/>
      </w:tblPr>
      <w:tblGrid>
        <w:gridCol w:w="10008"/>
      </w:tblGrid>
      <w:tr w:rsidR="0003531B" w:rsidRPr="0003531B" w:rsidTr="00BB5361">
        <w:trPr>
          <w:cantSplit/>
          <w:trHeight w:val="719"/>
        </w:trPr>
        <w:tc>
          <w:tcPr>
            <w:tcW w:w="10008" w:type="dxa"/>
          </w:tcPr>
          <w:p w:rsidR="0003531B" w:rsidRPr="0003531B" w:rsidRDefault="0003531B" w:rsidP="0003531B">
            <w:pPr>
              <w:spacing w:after="0" w:line="240" w:lineRule="auto"/>
              <w:jc w:val="center"/>
              <w:rPr>
                <w:rFonts w:eastAsia="Times New Roman" w:cs="Times New Roman"/>
                <w:szCs w:val="24"/>
                <w:lang w:eastAsia="ru-RU"/>
              </w:rPr>
            </w:pPr>
            <w:r>
              <w:rPr>
                <w:rFonts w:eastAsia="Times New Roman" w:cs="Times New Roman"/>
                <w:noProof/>
                <w:szCs w:val="24"/>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635</wp:posOffset>
                  </wp:positionV>
                  <wp:extent cx="677545" cy="723900"/>
                  <wp:effectExtent l="0" t="0" r="825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71" r="63588"/>
                          <a:stretch>
                            <a:fillRect/>
                          </a:stretch>
                        </pic:blipFill>
                        <pic:spPr bwMode="auto">
                          <a:xfrm>
                            <a:off x="0" y="0"/>
                            <a:ext cx="677545" cy="723900"/>
                          </a:xfrm>
                          <a:prstGeom prst="rect">
                            <a:avLst/>
                          </a:prstGeom>
                          <a:noFill/>
                        </pic:spPr>
                      </pic:pic>
                    </a:graphicData>
                  </a:graphic>
                </wp:anchor>
              </w:drawing>
            </w:r>
          </w:p>
          <w:p w:rsidR="0003531B" w:rsidRPr="0003531B" w:rsidRDefault="0003531B" w:rsidP="0003531B">
            <w:pPr>
              <w:spacing w:after="0" w:line="240" w:lineRule="auto"/>
              <w:jc w:val="center"/>
              <w:rPr>
                <w:rFonts w:eastAsia="Times New Roman" w:cs="Times New Roman"/>
                <w:szCs w:val="24"/>
                <w:lang w:eastAsia="ru-RU"/>
              </w:rPr>
            </w:pPr>
          </w:p>
          <w:p w:rsidR="0003531B" w:rsidRPr="0003531B" w:rsidRDefault="0003531B" w:rsidP="0003531B">
            <w:pPr>
              <w:spacing w:after="0" w:line="240" w:lineRule="auto"/>
              <w:jc w:val="center"/>
              <w:rPr>
                <w:rFonts w:eastAsia="Times New Roman" w:cs="Times New Roman"/>
                <w:szCs w:val="24"/>
                <w:lang w:eastAsia="ru-RU"/>
              </w:rPr>
            </w:pPr>
          </w:p>
        </w:tc>
      </w:tr>
      <w:tr w:rsidR="0003531B" w:rsidRPr="0003531B" w:rsidTr="00BB5361">
        <w:trPr>
          <w:cantSplit/>
          <w:trHeight w:val="769"/>
        </w:trPr>
        <w:tc>
          <w:tcPr>
            <w:tcW w:w="10008" w:type="dxa"/>
            <w:tcBorders>
              <w:top w:val="nil"/>
              <w:left w:val="nil"/>
              <w:bottom w:val="thinThickSmallGap" w:sz="24" w:space="0" w:color="auto"/>
              <w:right w:val="nil"/>
            </w:tcBorders>
          </w:tcPr>
          <w:p w:rsidR="0003531B" w:rsidRPr="0003531B" w:rsidRDefault="0003531B" w:rsidP="0003531B">
            <w:pPr>
              <w:spacing w:after="0" w:line="240" w:lineRule="auto"/>
              <w:jc w:val="center"/>
              <w:rPr>
                <w:rFonts w:eastAsia="Times New Roman" w:cs="Times New Roman"/>
                <w:b/>
                <w:sz w:val="32"/>
                <w:szCs w:val="24"/>
                <w:lang w:eastAsia="ru-RU"/>
              </w:rPr>
            </w:pPr>
            <w:r w:rsidRPr="0003531B">
              <w:rPr>
                <w:rFonts w:eastAsia="Times New Roman" w:cs="Times New Roman"/>
                <w:b/>
                <w:sz w:val="32"/>
                <w:szCs w:val="24"/>
                <w:lang w:eastAsia="ru-RU"/>
              </w:rPr>
              <w:t>АДМИНИСТРАЦИЯ  СЛОБОДО-ТУРИНСКОГО</w:t>
            </w:r>
          </w:p>
          <w:p w:rsidR="0003531B" w:rsidRPr="0003531B" w:rsidRDefault="0003531B" w:rsidP="0003531B">
            <w:pPr>
              <w:spacing w:after="0" w:line="240" w:lineRule="auto"/>
              <w:jc w:val="center"/>
              <w:rPr>
                <w:rFonts w:eastAsia="Times New Roman" w:cs="Times New Roman"/>
                <w:b/>
                <w:sz w:val="32"/>
                <w:szCs w:val="24"/>
                <w:lang w:eastAsia="ru-RU"/>
              </w:rPr>
            </w:pPr>
            <w:r w:rsidRPr="0003531B">
              <w:rPr>
                <w:rFonts w:eastAsia="Times New Roman" w:cs="Times New Roman"/>
                <w:b/>
                <w:sz w:val="32"/>
                <w:szCs w:val="24"/>
                <w:lang w:eastAsia="ru-RU"/>
              </w:rPr>
              <w:t>МУНИЦИПАЛЬНОГО РАЙОНА</w:t>
            </w:r>
          </w:p>
          <w:p w:rsidR="0003531B" w:rsidRPr="0003531B" w:rsidRDefault="0003531B" w:rsidP="00400F4A">
            <w:pPr>
              <w:keepNext/>
              <w:spacing w:after="0" w:line="240" w:lineRule="auto"/>
              <w:jc w:val="center"/>
              <w:outlineLvl w:val="2"/>
              <w:rPr>
                <w:rFonts w:eastAsia="Times New Roman" w:cs="Times New Roman"/>
                <w:b/>
                <w:color w:val="000000"/>
                <w:sz w:val="32"/>
                <w:szCs w:val="20"/>
                <w:lang w:eastAsia="ru-RU"/>
              </w:rPr>
            </w:pPr>
            <w:proofErr w:type="gramStart"/>
            <w:r w:rsidRPr="0003531B">
              <w:rPr>
                <w:rFonts w:eastAsia="Times New Roman" w:cs="Times New Roman"/>
                <w:b/>
                <w:color w:val="000000"/>
                <w:sz w:val="32"/>
                <w:szCs w:val="20"/>
                <w:lang w:eastAsia="ru-RU"/>
              </w:rPr>
              <w:t>П</w:t>
            </w:r>
            <w:proofErr w:type="gramEnd"/>
            <w:r w:rsidRPr="0003531B">
              <w:rPr>
                <w:rFonts w:eastAsia="Times New Roman" w:cs="Times New Roman"/>
                <w:b/>
                <w:color w:val="000000"/>
                <w:sz w:val="32"/>
                <w:szCs w:val="20"/>
                <w:lang w:eastAsia="ru-RU"/>
              </w:rPr>
              <w:t xml:space="preserve"> О С Т А Н О В Л Е Н И Е</w:t>
            </w:r>
          </w:p>
          <w:p w:rsidR="0003531B" w:rsidRPr="0003531B" w:rsidRDefault="0003531B" w:rsidP="0003531B">
            <w:pPr>
              <w:spacing w:after="0" w:line="240" w:lineRule="auto"/>
              <w:rPr>
                <w:rFonts w:eastAsia="Times New Roman" w:cs="Times New Roman"/>
                <w:sz w:val="10"/>
                <w:szCs w:val="24"/>
                <w:lang w:eastAsia="ru-RU"/>
              </w:rPr>
            </w:pPr>
          </w:p>
        </w:tc>
      </w:tr>
      <w:tr w:rsidR="0003531B" w:rsidRPr="0003531B" w:rsidTr="00BB5361">
        <w:trPr>
          <w:trHeight w:val="366"/>
        </w:trPr>
        <w:tc>
          <w:tcPr>
            <w:tcW w:w="10008" w:type="dxa"/>
            <w:tcBorders>
              <w:top w:val="thinThickSmallGap" w:sz="24" w:space="0" w:color="auto"/>
              <w:left w:val="nil"/>
              <w:bottom w:val="nil"/>
              <w:right w:val="nil"/>
            </w:tcBorders>
          </w:tcPr>
          <w:p w:rsidR="0003531B" w:rsidRPr="0003531B" w:rsidRDefault="0003531B" w:rsidP="0003531B">
            <w:pPr>
              <w:spacing w:after="0" w:line="240" w:lineRule="auto"/>
              <w:rPr>
                <w:rFonts w:eastAsia="Times New Roman" w:cs="Times New Roman"/>
                <w:sz w:val="52"/>
                <w:szCs w:val="24"/>
                <w:lang w:eastAsia="ru-RU"/>
              </w:rPr>
            </w:pPr>
          </w:p>
        </w:tc>
      </w:tr>
    </w:tbl>
    <w:p w:rsidR="0003531B" w:rsidRPr="0003531B" w:rsidRDefault="0003531B" w:rsidP="0003531B">
      <w:pPr>
        <w:spacing w:after="0" w:line="240" w:lineRule="auto"/>
        <w:rPr>
          <w:rFonts w:eastAsia="Times New Roman" w:cs="Times New Roman"/>
          <w:sz w:val="28"/>
          <w:szCs w:val="24"/>
          <w:u w:val="single"/>
          <w:lang w:eastAsia="ru-RU"/>
        </w:rPr>
      </w:pPr>
      <w:r w:rsidRPr="0003531B">
        <w:rPr>
          <w:rFonts w:eastAsia="Times New Roman" w:cs="Times New Roman"/>
          <w:sz w:val="28"/>
          <w:szCs w:val="24"/>
          <w:u w:val="single"/>
          <w:lang w:eastAsia="ru-RU"/>
        </w:rPr>
        <w:t>от       05.04.2013    №   89</w:t>
      </w:r>
    </w:p>
    <w:p w:rsidR="0003531B" w:rsidRPr="0003531B" w:rsidRDefault="0003531B" w:rsidP="0003531B">
      <w:pPr>
        <w:spacing w:after="0" w:line="240" w:lineRule="auto"/>
        <w:jc w:val="both"/>
        <w:rPr>
          <w:rFonts w:eastAsia="Times New Roman" w:cs="Times New Roman"/>
          <w:sz w:val="28"/>
          <w:szCs w:val="24"/>
          <w:lang w:eastAsia="ru-RU"/>
        </w:rPr>
      </w:pPr>
      <w:r w:rsidRPr="0003531B">
        <w:rPr>
          <w:rFonts w:eastAsia="Times New Roman" w:cs="Times New Roman"/>
          <w:sz w:val="28"/>
          <w:szCs w:val="24"/>
          <w:lang w:eastAsia="ru-RU"/>
        </w:rPr>
        <w:t>с</w:t>
      </w:r>
      <w:proofErr w:type="gramStart"/>
      <w:r w:rsidRPr="0003531B">
        <w:rPr>
          <w:rFonts w:eastAsia="Times New Roman" w:cs="Times New Roman"/>
          <w:sz w:val="28"/>
          <w:szCs w:val="24"/>
          <w:lang w:eastAsia="ru-RU"/>
        </w:rPr>
        <w:t>.Т</w:t>
      </w:r>
      <w:proofErr w:type="gramEnd"/>
      <w:r w:rsidRPr="0003531B">
        <w:rPr>
          <w:rFonts w:eastAsia="Times New Roman" w:cs="Times New Roman"/>
          <w:sz w:val="28"/>
          <w:szCs w:val="24"/>
          <w:lang w:eastAsia="ru-RU"/>
        </w:rPr>
        <w:t>уринская Слобода</w:t>
      </w:r>
    </w:p>
    <w:p w:rsidR="0003531B" w:rsidRPr="0003531B" w:rsidRDefault="0003531B" w:rsidP="0003531B">
      <w:pPr>
        <w:spacing w:after="0" w:line="240" w:lineRule="auto"/>
        <w:jc w:val="both"/>
        <w:rPr>
          <w:rFonts w:eastAsia="Times New Roman" w:cs="Times New Roman"/>
          <w:sz w:val="18"/>
          <w:szCs w:val="18"/>
          <w:lang w:eastAsia="ru-RU"/>
        </w:rPr>
      </w:pPr>
    </w:p>
    <w:p w:rsidR="0003531B" w:rsidRPr="0003531B" w:rsidRDefault="0003531B" w:rsidP="0003531B">
      <w:pPr>
        <w:spacing w:after="0" w:line="240" w:lineRule="auto"/>
        <w:jc w:val="both"/>
        <w:rPr>
          <w:rFonts w:eastAsia="Times New Roman" w:cs="Times New Roman"/>
          <w:sz w:val="26"/>
          <w:szCs w:val="26"/>
          <w:lang w:eastAsia="ru-RU"/>
        </w:rPr>
      </w:pPr>
    </w:p>
    <w:p w:rsidR="0003531B" w:rsidRPr="0003531B" w:rsidRDefault="0003531B" w:rsidP="0003531B">
      <w:pPr>
        <w:tabs>
          <w:tab w:val="left" w:pos="0"/>
        </w:tabs>
        <w:spacing w:after="0" w:line="240" w:lineRule="auto"/>
        <w:jc w:val="center"/>
        <w:rPr>
          <w:rFonts w:eastAsia="Times New Roman" w:cs="Times New Roman"/>
          <w:b/>
          <w:bCs/>
          <w:i/>
          <w:iCs/>
          <w:sz w:val="26"/>
          <w:szCs w:val="26"/>
          <w:lang w:eastAsia="ru-RU"/>
        </w:rPr>
      </w:pPr>
      <w:r w:rsidRPr="0003531B">
        <w:rPr>
          <w:rFonts w:eastAsia="Times New Roman" w:cs="Times New Roman"/>
          <w:b/>
          <w:bCs/>
          <w:i/>
          <w:iCs/>
          <w:sz w:val="26"/>
          <w:szCs w:val="26"/>
          <w:lang w:eastAsia="ru-RU"/>
        </w:rPr>
        <w:t xml:space="preserve">Об утверждении Положения о </w:t>
      </w:r>
      <w:proofErr w:type="gramStart"/>
      <w:r w:rsidRPr="0003531B">
        <w:rPr>
          <w:rFonts w:eastAsia="Times New Roman" w:cs="Times New Roman"/>
          <w:b/>
          <w:bCs/>
          <w:i/>
          <w:iCs/>
          <w:sz w:val="26"/>
          <w:szCs w:val="26"/>
          <w:lang w:eastAsia="ru-RU"/>
        </w:rPr>
        <w:t>единой</w:t>
      </w:r>
      <w:proofErr w:type="gramEnd"/>
      <w:r w:rsidRPr="0003531B">
        <w:rPr>
          <w:rFonts w:eastAsia="Times New Roman" w:cs="Times New Roman"/>
          <w:b/>
          <w:bCs/>
          <w:i/>
          <w:iCs/>
          <w:sz w:val="26"/>
          <w:szCs w:val="26"/>
          <w:lang w:eastAsia="ru-RU"/>
        </w:rPr>
        <w:t xml:space="preserve"> дежурно-диспетчерской</w:t>
      </w:r>
    </w:p>
    <w:p w:rsidR="0003531B" w:rsidRPr="0003531B" w:rsidRDefault="0003531B" w:rsidP="0003531B">
      <w:pPr>
        <w:tabs>
          <w:tab w:val="left" w:pos="0"/>
        </w:tabs>
        <w:spacing w:after="0" w:line="240" w:lineRule="auto"/>
        <w:jc w:val="center"/>
        <w:rPr>
          <w:rFonts w:eastAsia="Times New Roman" w:cs="Times New Roman"/>
          <w:b/>
          <w:bCs/>
          <w:i/>
          <w:iCs/>
          <w:sz w:val="26"/>
          <w:szCs w:val="26"/>
          <w:lang w:eastAsia="ru-RU"/>
        </w:rPr>
      </w:pPr>
      <w:r w:rsidRPr="0003531B">
        <w:rPr>
          <w:rFonts w:eastAsia="Times New Roman" w:cs="Times New Roman"/>
          <w:b/>
          <w:bCs/>
          <w:i/>
          <w:iCs/>
          <w:sz w:val="26"/>
          <w:szCs w:val="26"/>
          <w:lang w:eastAsia="ru-RU"/>
        </w:rPr>
        <w:t xml:space="preserve"> службы Слободо-Туринского муниципального района </w:t>
      </w:r>
    </w:p>
    <w:p w:rsidR="0003531B" w:rsidRPr="0003531B" w:rsidRDefault="0003531B" w:rsidP="0003531B">
      <w:pPr>
        <w:tabs>
          <w:tab w:val="left" w:pos="0"/>
        </w:tabs>
        <w:spacing w:after="0" w:line="240" w:lineRule="auto"/>
        <w:jc w:val="center"/>
        <w:rPr>
          <w:rFonts w:eastAsia="Times New Roman" w:cs="Times New Roman"/>
          <w:b/>
          <w:bCs/>
          <w:i/>
          <w:iCs/>
          <w:sz w:val="26"/>
          <w:szCs w:val="26"/>
          <w:lang w:eastAsia="ru-RU"/>
        </w:rPr>
      </w:pPr>
      <w:r w:rsidRPr="0003531B">
        <w:rPr>
          <w:rFonts w:eastAsia="Times New Roman" w:cs="Times New Roman"/>
          <w:b/>
          <w:bCs/>
          <w:i/>
          <w:iCs/>
          <w:sz w:val="26"/>
          <w:szCs w:val="26"/>
          <w:lang w:eastAsia="ru-RU"/>
        </w:rPr>
        <w:t>(новая редакция)</w:t>
      </w:r>
    </w:p>
    <w:p w:rsidR="0003531B" w:rsidRPr="0003531B" w:rsidRDefault="0003531B" w:rsidP="0003531B">
      <w:pPr>
        <w:tabs>
          <w:tab w:val="left" w:pos="1440"/>
        </w:tabs>
        <w:spacing w:after="0" w:line="240" w:lineRule="auto"/>
        <w:rPr>
          <w:rFonts w:eastAsia="Times New Roman" w:cs="Times New Roman"/>
          <w:sz w:val="26"/>
          <w:szCs w:val="26"/>
          <w:lang w:eastAsia="ru-RU"/>
        </w:rPr>
      </w:pPr>
      <w:r w:rsidRPr="0003531B">
        <w:rPr>
          <w:rFonts w:eastAsia="Times New Roman" w:cs="Times New Roman"/>
          <w:sz w:val="26"/>
          <w:szCs w:val="26"/>
          <w:lang w:eastAsia="ru-RU"/>
        </w:rPr>
        <w:tab/>
      </w:r>
    </w:p>
    <w:p w:rsidR="0003531B" w:rsidRPr="0003531B" w:rsidRDefault="0003531B" w:rsidP="0003531B">
      <w:pPr>
        <w:spacing w:after="0" w:line="240" w:lineRule="auto"/>
        <w:ind w:firstLine="480"/>
        <w:jc w:val="both"/>
        <w:rPr>
          <w:rFonts w:eastAsia="Calibri" w:cs="Times New Roman"/>
          <w:sz w:val="26"/>
          <w:szCs w:val="26"/>
          <w:lang w:eastAsia="ru-RU"/>
        </w:rPr>
      </w:pPr>
      <w:proofErr w:type="gramStart"/>
      <w:r w:rsidRPr="0003531B">
        <w:rPr>
          <w:rFonts w:eastAsia="Calibri" w:cs="Times New Roman"/>
          <w:sz w:val="26"/>
          <w:szCs w:val="26"/>
          <w:lang w:eastAsia="ru-RU"/>
        </w:rPr>
        <w:t xml:space="preserve">В соответствии с постановлением Правительства Свердловской области от 07.12.2011 </w:t>
      </w:r>
      <w:hyperlink r:id="rId6" w:history="1">
        <w:r w:rsidRPr="0003531B">
          <w:rPr>
            <w:rFonts w:eastAsia="Calibri" w:cs="Times New Roman"/>
            <w:color w:val="0000FF"/>
            <w:sz w:val="26"/>
            <w:szCs w:val="26"/>
            <w:u w:val="single"/>
            <w:lang w:eastAsia="ru-RU"/>
          </w:rPr>
          <w:t>№</w:t>
        </w:r>
      </w:hyperlink>
      <w:r w:rsidRPr="0003531B">
        <w:rPr>
          <w:rFonts w:eastAsia="Calibri" w:cs="Times New Roman"/>
          <w:sz w:val="26"/>
          <w:szCs w:val="26"/>
          <w:lang w:eastAsia="ru-RU"/>
        </w:rPr>
        <w:t xml:space="preserve"> 1658-ПП «О создании и функционировании единых дежурно-диспетчерских служб и системы оперативно-диспетчерского управления в муниципальных образованиях, расположенных на территории Свердловской области», руководствуясь постановлением Правительства Свердловской области от 21.02.2013 № 192-ПП «О внесении изменений в постановление Правительства Свердловской области от 07.12.2011 № 1658-ПП «О создании и функционировании единых дежурно-диспетчерских служб и системы оперативно-диспетчерского управления вмуниципальных</w:t>
      </w:r>
      <w:proofErr w:type="gramEnd"/>
      <w:r w:rsidRPr="0003531B">
        <w:rPr>
          <w:rFonts w:eastAsia="Calibri" w:cs="Times New Roman"/>
          <w:sz w:val="26"/>
          <w:szCs w:val="26"/>
          <w:lang w:eastAsia="ru-RU"/>
        </w:rPr>
        <w:t xml:space="preserve"> </w:t>
      </w:r>
      <w:proofErr w:type="gramStart"/>
      <w:r w:rsidRPr="0003531B">
        <w:rPr>
          <w:rFonts w:eastAsia="Calibri" w:cs="Times New Roman"/>
          <w:sz w:val="26"/>
          <w:szCs w:val="26"/>
          <w:lang w:eastAsia="ru-RU"/>
        </w:rPr>
        <w:t xml:space="preserve">образованиях, расположенных на территории Свердловской области», постановлением администрации Слободо-Туринского муниципального района от 13.12.2010 № 238  «Об утверждении Порядка создания, реорганизации, изменения типа и ликвидации муниципальных учреждений Слободо-Туринского муниципального района, а также утверждения Уставов муниципальных учреждений Слободо-Туринского муниципального района и внесения в них изменений»,    </w:t>
      </w:r>
      <w:proofErr w:type="gramEnd"/>
    </w:p>
    <w:p w:rsidR="0003531B" w:rsidRPr="0003531B" w:rsidRDefault="0003531B" w:rsidP="0003531B">
      <w:pPr>
        <w:shd w:val="clear" w:color="auto" w:fill="FFFFFF"/>
        <w:spacing w:after="0" w:line="240" w:lineRule="auto"/>
        <w:jc w:val="both"/>
        <w:rPr>
          <w:rFonts w:eastAsia="Times New Roman" w:cs="Times New Roman"/>
          <w:b/>
          <w:bCs/>
          <w:color w:val="000000"/>
          <w:sz w:val="26"/>
          <w:szCs w:val="26"/>
          <w:lang w:eastAsia="ru-RU"/>
        </w:rPr>
      </w:pPr>
      <w:r w:rsidRPr="0003531B">
        <w:rPr>
          <w:rFonts w:eastAsia="Times New Roman" w:cs="Times New Roman"/>
          <w:b/>
          <w:bCs/>
          <w:color w:val="000000"/>
          <w:sz w:val="26"/>
          <w:szCs w:val="26"/>
          <w:lang w:eastAsia="ru-RU"/>
        </w:rPr>
        <w:t xml:space="preserve">ПОСТАНОВЛЯЮ: </w:t>
      </w:r>
    </w:p>
    <w:p w:rsidR="0003531B" w:rsidRPr="0003531B" w:rsidRDefault="0003531B" w:rsidP="0003531B">
      <w:pPr>
        <w:tabs>
          <w:tab w:val="left" w:pos="1935"/>
        </w:tabs>
        <w:spacing w:after="0" w:line="240" w:lineRule="auto"/>
        <w:ind w:firstLine="540"/>
        <w:jc w:val="both"/>
        <w:rPr>
          <w:rFonts w:eastAsia="Times New Roman" w:cs="Times New Roman"/>
          <w:bCs/>
          <w:iCs/>
          <w:sz w:val="26"/>
          <w:szCs w:val="26"/>
          <w:lang w:eastAsia="ru-RU"/>
        </w:rPr>
      </w:pPr>
      <w:r w:rsidRPr="0003531B">
        <w:rPr>
          <w:rFonts w:eastAsia="Times New Roman" w:cs="Times New Roman"/>
          <w:sz w:val="26"/>
          <w:szCs w:val="26"/>
          <w:lang w:eastAsia="ru-RU"/>
        </w:rPr>
        <w:t xml:space="preserve">1. Утвердить Положение о </w:t>
      </w:r>
      <w:r w:rsidRPr="0003531B">
        <w:rPr>
          <w:rFonts w:eastAsia="Times New Roman" w:cs="Times New Roman"/>
          <w:bCs/>
          <w:iCs/>
          <w:sz w:val="26"/>
          <w:szCs w:val="26"/>
          <w:lang w:eastAsia="ru-RU"/>
        </w:rPr>
        <w:t>единой дежурно-диспетчерской службе  Слободо-Туринского муниципального района  (новая редакция) (прилагается).</w:t>
      </w:r>
    </w:p>
    <w:p w:rsidR="0003531B" w:rsidRPr="0003531B" w:rsidRDefault="0003531B" w:rsidP="0003531B">
      <w:pPr>
        <w:tabs>
          <w:tab w:val="left" w:pos="1935"/>
        </w:tabs>
        <w:spacing w:after="0" w:line="240" w:lineRule="auto"/>
        <w:ind w:firstLine="540"/>
        <w:jc w:val="both"/>
        <w:rPr>
          <w:rFonts w:eastAsia="Times New Roman" w:cs="Times New Roman"/>
          <w:bCs/>
          <w:iCs/>
          <w:sz w:val="26"/>
          <w:szCs w:val="26"/>
          <w:lang w:eastAsia="ru-RU"/>
        </w:rPr>
      </w:pPr>
      <w:r w:rsidRPr="0003531B">
        <w:rPr>
          <w:rFonts w:eastAsia="Times New Roman" w:cs="Times New Roman"/>
          <w:sz w:val="26"/>
          <w:szCs w:val="26"/>
          <w:lang w:eastAsia="ru-RU"/>
        </w:rPr>
        <w:t>2. Пункт 3 постановления администрации Слободо-Туринского муниципального района от 06.02.2012 № 29 «</w:t>
      </w:r>
      <w:r w:rsidRPr="0003531B">
        <w:rPr>
          <w:rFonts w:eastAsia="Times New Roman" w:cs="Times New Roman"/>
          <w:bCs/>
          <w:iCs/>
          <w:sz w:val="26"/>
          <w:szCs w:val="26"/>
          <w:lang w:eastAsia="ru-RU"/>
        </w:rPr>
        <w:t>О создании и функционировании единой дежурно-диспетчерской службы Слободо-Туринского муниципального района» признать утратившим силу.</w:t>
      </w:r>
    </w:p>
    <w:p w:rsidR="0003531B" w:rsidRPr="0003531B" w:rsidRDefault="0003531B" w:rsidP="0003531B">
      <w:pPr>
        <w:spacing w:after="0" w:line="240" w:lineRule="auto"/>
        <w:ind w:firstLine="540"/>
        <w:jc w:val="both"/>
        <w:rPr>
          <w:rFonts w:eastAsia="Times New Roman" w:cs="Times New Roman"/>
          <w:sz w:val="26"/>
          <w:szCs w:val="26"/>
          <w:lang w:eastAsia="ru-RU"/>
        </w:rPr>
      </w:pPr>
      <w:r w:rsidRPr="0003531B">
        <w:rPr>
          <w:rFonts w:eastAsia="Times New Roman" w:cs="Times New Roman"/>
          <w:sz w:val="26"/>
          <w:szCs w:val="26"/>
          <w:lang w:eastAsia="ru-RU"/>
        </w:rPr>
        <w:t>3. Опубликовать настоящее постановление в районной газете «Коммунар» и разместить на официальном сайте Слободо-Туринского муниципального района в сети «Интернет».</w:t>
      </w:r>
    </w:p>
    <w:p w:rsidR="0003531B" w:rsidRPr="0003531B" w:rsidRDefault="0003531B" w:rsidP="0003531B">
      <w:pPr>
        <w:spacing w:after="0" w:line="240" w:lineRule="auto"/>
        <w:ind w:firstLine="540"/>
        <w:jc w:val="both"/>
        <w:rPr>
          <w:rFonts w:eastAsia="Times New Roman" w:cs="Times New Roman"/>
          <w:bCs/>
          <w:iCs/>
          <w:sz w:val="26"/>
          <w:szCs w:val="26"/>
          <w:lang w:eastAsia="ru-RU"/>
        </w:rPr>
      </w:pPr>
      <w:r w:rsidRPr="0003531B">
        <w:rPr>
          <w:rFonts w:eastAsia="Times New Roman" w:cs="Times New Roman"/>
          <w:sz w:val="26"/>
          <w:szCs w:val="26"/>
          <w:lang w:eastAsia="ru-RU"/>
        </w:rPr>
        <w:t>4. Контроль над исполнением настоящего постановления оставляю за собой.</w:t>
      </w:r>
    </w:p>
    <w:p w:rsidR="0003531B" w:rsidRPr="0003531B" w:rsidRDefault="0003531B" w:rsidP="0003531B">
      <w:pPr>
        <w:spacing w:after="0" w:line="240" w:lineRule="auto"/>
        <w:jc w:val="both"/>
        <w:rPr>
          <w:rFonts w:eastAsia="Calibri" w:cs="Times New Roman"/>
          <w:bCs/>
          <w:iCs/>
          <w:sz w:val="26"/>
          <w:szCs w:val="26"/>
          <w:lang w:eastAsia="ru-RU"/>
        </w:rPr>
      </w:pPr>
    </w:p>
    <w:p w:rsidR="0003531B" w:rsidRPr="0003531B" w:rsidRDefault="0003531B" w:rsidP="0003531B">
      <w:pPr>
        <w:spacing w:after="0" w:line="240" w:lineRule="auto"/>
        <w:jc w:val="both"/>
        <w:rPr>
          <w:rFonts w:eastAsia="Calibri" w:cs="Times New Roman"/>
          <w:bCs/>
          <w:iCs/>
          <w:sz w:val="26"/>
          <w:szCs w:val="26"/>
          <w:lang w:eastAsia="ru-RU"/>
        </w:rPr>
      </w:pPr>
    </w:p>
    <w:p w:rsidR="0003531B" w:rsidRPr="0003531B" w:rsidRDefault="0003531B" w:rsidP="0003531B">
      <w:pPr>
        <w:spacing w:after="0" w:line="240" w:lineRule="auto"/>
        <w:jc w:val="both"/>
        <w:rPr>
          <w:rFonts w:eastAsia="Calibri" w:cs="Times New Roman"/>
          <w:bCs/>
          <w:iCs/>
          <w:sz w:val="26"/>
          <w:szCs w:val="26"/>
          <w:lang w:eastAsia="ru-RU"/>
        </w:rPr>
      </w:pPr>
    </w:p>
    <w:p w:rsidR="0003531B" w:rsidRPr="0003531B" w:rsidRDefault="0003531B" w:rsidP="0003531B">
      <w:pPr>
        <w:spacing w:after="0" w:line="240" w:lineRule="auto"/>
        <w:jc w:val="both"/>
        <w:rPr>
          <w:rFonts w:eastAsia="Calibri" w:cs="Times New Roman"/>
          <w:bCs/>
          <w:iCs/>
          <w:sz w:val="26"/>
          <w:szCs w:val="26"/>
          <w:lang w:eastAsia="ru-RU"/>
        </w:rPr>
      </w:pPr>
    </w:p>
    <w:p w:rsidR="0003531B" w:rsidRPr="0003531B" w:rsidRDefault="0003531B" w:rsidP="0003531B">
      <w:pPr>
        <w:spacing w:after="0" w:line="240" w:lineRule="auto"/>
        <w:jc w:val="both"/>
        <w:rPr>
          <w:rFonts w:eastAsia="Calibri" w:cs="Times New Roman"/>
          <w:bCs/>
          <w:iCs/>
          <w:sz w:val="26"/>
          <w:szCs w:val="26"/>
          <w:lang w:eastAsia="ru-RU"/>
        </w:rPr>
      </w:pPr>
      <w:r w:rsidRPr="0003531B">
        <w:rPr>
          <w:rFonts w:eastAsia="Calibri" w:cs="Times New Roman"/>
          <w:bCs/>
          <w:iCs/>
          <w:sz w:val="26"/>
          <w:szCs w:val="26"/>
          <w:lang w:eastAsia="ru-RU"/>
        </w:rPr>
        <w:t xml:space="preserve">И.о. Главы </w:t>
      </w:r>
    </w:p>
    <w:p w:rsidR="0003531B" w:rsidRPr="0003531B" w:rsidRDefault="0003531B" w:rsidP="0003531B">
      <w:pPr>
        <w:spacing w:after="0" w:line="240" w:lineRule="auto"/>
        <w:jc w:val="both"/>
        <w:rPr>
          <w:rFonts w:eastAsia="Calibri" w:cs="Times New Roman"/>
          <w:sz w:val="26"/>
          <w:szCs w:val="26"/>
          <w:lang w:eastAsia="ru-RU"/>
        </w:rPr>
      </w:pPr>
      <w:r w:rsidRPr="0003531B">
        <w:rPr>
          <w:rFonts w:eastAsia="Calibri" w:cs="Times New Roman"/>
          <w:sz w:val="26"/>
          <w:szCs w:val="26"/>
          <w:lang w:eastAsia="ru-RU"/>
        </w:rPr>
        <w:t xml:space="preserve">муниципального района                                                </w:t>
      </w:r>
      <w:r w:rsidRPr="0003531B">
        <w:rPr>
          <w:rFonts w:eastAsia="Calibri" w:cs="Times New Roman"/>
          <w:sz w:val="26"/>
          <w:szCs w:val="26"/>
          <w:lang w:eastAsia="ru-RU"/>
        </w:rPr>
        <w:tab/>
      </w:r>
      <w:r w:rsidRPr="0003531B">
        <w:rPr>
          <w:rFonts w:eastAsia="Calibri" w:cs="Times New Roman"/>
          <w:sz w:val="26"/>
          <w:szCs w:val="26"/>
          <w:lang w:eastAsia="ru-RU"/>
        </w:rPr>
        <w:tab/>
      </w:r>
      <w:r w:rsidRPr="0003531B">
        <w:rPr>
          <w:rFonts w:eastAsia="Calibri" w:cs="Times New Roman"/>
          <w:sz w:val="26"/>
          <w:szCs w:val="26"/>
          <w:lang w:eastAsia="ru-RU"/>
        </w:rPr>
        <w:tab/>
        <w:t xml:space="preserve">В.А. </w:t>
      </w:r>
      <w:proofErr w:type="spellStart"/>
      <w:r w:rsidRPr="0003531B">
        <w:rPr>
          <w:rFonts w:eastAsia="Calibri" w:cs="Times New Roman"/>
          <w:sz w:val="26"/>
          <w:szCs w:val="26"/>
          <w:lang w:eastAsia="ru-RU"/>
        </w:rPr>
        <w:t>Бедулев</w:t>
      </w:r>
      <w:proofErr w:type="spellEnd"/>
    </w:p>
    <w:p w:rsidR="0003531B" w:rsidRPr="0003531B" w:rsidRDefault="0003531B" w:rsidP="0003531B">
      <w:pPr>
        <w:spacing w:after="0" w:line="240" w:lineRule="auto"/>
        <w:ind w:left="6300"/>
        <w:jc w:val="both"/>
        <w:rPr>
          <w:rFonts w:eastAsia="Times New Roman" w:cs="Times New Roman"/>
          <w:sz w:val="22"/>
          <w:lang w:eastAsia="ru-RU"/>
        </w:rPr>
      </w:pPr>
      <w:r w:rsidRPr="0003531B">
        <w:rPr>
          <w:rFonts w:eastAsia="Times New Roman" w:cs="Times New Roman"/>
          <w:sz w:val="22"/>
          <w:lang w:eastAsia="ru-RU"/>
        </w:rPr>
        <w:lastRenderedPageBreak/>
        <w:t xml:space="preserve">ПРИЛОЖЕНИЕ  </w:t>
      </w:r>
    </w:p>
    <w:p w:rsidR="0003531B" w:rsidRPr="0003531B" w:rsidRDefault="0003531B" w:rsidP="0003531B">
      <w:pPr>
        <w:spacing w:after="0" w:line="240" w:lineRule="auto"/>
        <w:ind w:left="6300"/>
        <w:jc w:val="both"/>
        <w:rPr>
          <w:rFonts w:eastAsia="Times New Roman" w:cs="Times New Roman"/>
          <w:sz w:val="22"/>
          <w:lang w:eastAsia="ru-RU"/>
        </w:rPr>
      </w:pPr>
      <w:r w:rsidRPr="0003531B">
        <w:rPr>
          <w:rFonts w:eastAsia="Times New Roman" w:cs="Times New Roman"/>
          <w:sz w:val="22"/>
          <w:lang w:eastAsia="ru-RU"/>
        </w:rPr>
        <w:t>УТВЕРЖДЕНО:</w:t>
      </w:r>
    </w:p>
    <w:p w:rsidR="0003531B" w:rsidRPr="0003531B" w:rsidRDefault="0003531B" w:rsidP="0003531B">
      <w:pPr>
        <w:spacing w:after="0" w:line="240" w:lineRule="auto"/>
        <w:ind w:left="6300"/>
        <w:jc w:val="both"/>
        <w:rPr>
          <w:rFonts w:eastAsia="Times New Roman" w:cs="Times New Roman"/>
          <w:sz w:val="22"/>
          <w:lang w:eastAsia="ru-RU"/>
        </w:rPr>
      </w:pPr>
      <w:r w:rsidRPr="0003531B">
        <w:rPr>
          <w:rFonts w:eastAsia="Times New Roman" w:cs="Times New Roman"/>
          <w:sz w:val="22"/>
          <w:lang w:eastAsia="ru-RU"/>
        </w:rPr>
        <w:t>постановлением администрации</w:t>
      </w:r>
    </w:p>
    <w:p w:rsidR="0003531B" w:rsidRPr="0003531B" w:rsidRDefault="0003531B" w:rsidP="0003531B">
      <w:pPr>
        <w:spacing w:after="0" w:line="240" w:lineRule="auto"/>
        <w:ind w:left="6300"/>
        <w:jc w:val="both"/>
        <w:rPr>
          <w:rFonts w:eastAsia="Times New Roman" w:cs="Times New Roman"/>
          <w:sz w:val="22"/>
          <w:lang w:eastAsia="ru-RU"/>
        </w:rPr>
      </w:pPr>
      <w:r w:rsidRPr="0003531B">
        <w:rPr>
          <w:rFonts w:eastAsia="Times New Roman" w:cs="Times New Roman"/>
          <w:sz w:val="22"/>
          <w:lang w:eastAsia="ru-RU"/>
        </w:rPr>
        <w:t xml:space="preserve">Слободо-Туринского </w:t>
      </w:r>
    </w:p>
    <w:p w:rsidR="0003531B" w:rsidRPr="0003531B" w:rsidRDefault="0003531B" w:rsidP="0003531B">
      <w:pPr>
        <w:spacing w:after="0" w:line="240" w:lineRule="auto"/>
        <w:ind w:left="6300"/>
        <w:jc w:val="both"/>
        <w:rPr>
          <w:rFonts w:eastAsia="Times New Roman" w:cs="Times New Roman"/>
          <w:sz w:val="22"/>
          <w:lang w:eastAsia="ru-RU"/>
        </w:rPr>
      </w:pPr>
      <w:r w:rsidRPr="0003531B">
        <w:rPr>
          <w:rFonts w:eastAsia="Times New Roman" w:cs="Times New Roman"/>
          <w:sz w:val="22"/>
          <w:lang w:eastAsia="ru-RU"/>
        </w:rPr>
        <w:t>муниципального района</w:t>
      </w:r>
    </w:p>
    <w:p w:rsidR="0003531B" w:rsidRPr="0003531B" w:rsidRDefault="0003531B" w:rsidP="0003531B">
      <w:pPr>
        <w:spacing w:after="0" w:line="240" w:lineRule="auto"/>
        <w:ind w:left="6300"/>
        <w:jc w:val="both"/>
        <w:rPr>
          <w:rFonts w:eastAsia="Times New Roman" w:cs="Times New Roman"/>
          <w:sz w:val="22"/>
          <w:lang w:eastAsia="ru-RU"/>
        </w:rPr>
      </w:pPr>
      <w:r w:rsidRPr="0003531B">
        <w:rPr>
          <w:rFonts w:eastAsia="Times New Roman" w:cs="Times New Roman"/>
          <w:sz w:val="22"/>
          <w:lang w:eastAsia="ru-RU"/>
        </w:rPr>
        <w:t>от  05.04.2013  №  89</w:t>
      </w:r>
    </w:p>
    <w:p w:rsidR="0003531B" w:rsidRPr="0003531B" w:rsidRDefault="0003531B" w:rsidP="0003531B">
      <w:pPr>
        <w:widowControl w:val="0"/>
        <w:spacing w:after="0" w:line="240" w:lineRule="auto"/>
        <w:jc w:val="center"/>
        <w:rPr>
          <w:rFonts w:eastAsia="Times New Roman" w:cs="Times New Roman"/>
          <w:b/>
          <w:bCs/>
          <w:spacing w:val="10"/>
          <w:szCs w:val="24"/>
          <w:lang w:eastAsia="ru-RU"/>
        </w:rPr>
      </w:pPr>
    </w:p>
    <w:p w:rsidR="0003531B" w:rsidRPr="0003531B" w:rsidRDefault="0003531B" w:rsidP="0003531B">
      <w:pPr>
        <w:widowControl w:val="0"/>
        <w:spacing w:after="0" w:line="240" w:lineRule="auto"/>
        <w:jc w:val="center"/>
        <w:rPr>
          <w:rFonts w:eastAsia="Times New Roman" w:cs="Times New Roman"/>
          <w:b/>
          <w:bCs/>
          <w:spacing w:val="10"/>
          <w:szCs w:val="24"/>
          <w:lang w:eastAsia="ru-RU"/>
        </w:rPr>
      </w:pPr>
    </w:p>
    <w:p w:rsidR="0003531B" w:rsidRPr="0003531B" w:rsidRDefault="0003531B" w:rsidP="0003531B">
      <w:pPr>
        <w:widowControl w:val="0"/>
        <w:spacing w:after="0" w:line="240" w:lineRule="auto"/>
        <w:jc w:val="center"/>
        <w:rPr>
          <w:rFonts w:eastAsia="Times New Roman" w:cs="Times New Roman"/>
          <w:b/>
          <w:bCs/>
          <w:spacing w:val="10"/>
          <w:szCs w:val="24"/>
          <w:lang w:eastAsia="ru-RU"/>
        </w:rPr>
      </w:pPr>
      <w:r w:rsidRPr="0003531B">
        <w:rPr>
          <w:rFonts w:eastAsia="Times New Roman" w:cs="Times New Roman"/>
          <w:b/>
          <w:bCs/>
          <w:spacing w:val="10"/>
          <w:szCs w:val="24"/>
          <w:lang w:eastAsia="ru-RU"/>
        </w:rPr>
        <w:t>ПОЛОЖЕНИЕ</w:t>
      </w:r>
    </w:p>
    <w:p w:rsidR="0003531B" w:rsidRPr="0003531B" w:rsidRDefault="0003531B" w:rsidP="0003531B">
      <w:pPr>
        <w:widowControl w:val="0"/>
        <w:spacing w:after="0" w:line="240" w:lineRule="auto"/>
        <w:jc w:val="center"/>
        <w:rPr>
          <w:rFonts w:eastAsia="Times New Roman" w:cs="Times New Roman"/>
          <w:b/>
          <w:bCs/>
          <w:spacing w:val="10"/>
          <w:szCs w:val="24"/>
          <w:lang w:eastAsia="ru-RU"/>
        </w:rPr>
      </w:pPr>
      <w:r w:rsidRPr="0003531B">
        <w:rPr>
          <w:rFonts w:eastAsia="Times New Roman" w:cs="Times New Roman"/>
          <w:b/>
          <w:bCs/>
          <w:spacing w:val="10"/>
          <w:szCs w:val="24"/>
          <w:lang w:eastAsia="ru-RU"/>
        </w:rPr>
        <w:t xml:space="preserve"> О ЕДИНОЙ ДЕЖУРНО-ДИСПЕТЧЕРСКОЙ СЛУЖБЫ </w:t>
      </w:r>
    </w:p>
    <w:p w:rsidR="0003531B" w:rsidRPr="0003531B" w:rsidRDefault="0003531B" w:rsidP="0003531B">
      <w:pPr>
        <w:widowControl w:val="0"/>
        <w:spacing w:after="0" w:line="240" w:lineRule="auto"/>
        <w:jc w:val="center"/>
        <w:rPr>
          <w:rFonts w:eastAsia="Times New Roman" w:cs="Times New Roman"/>
          <w:b/>
          <w:bCs/>
          <w:spacing w:val="10"/>
          <w:szCs w:val="24"/>
          <w:lang w:eastAsia="ru-RU"/>
        </w:rPr>
      </w:pPr>
      <w:r w:rsidRPr="0003531B">
        <w:rPr>
          <w:rFonts w:eastAsia="Times New Roman" w:cs="Times New Roman"/>
          <w:b/>
          <w:bCs/>
          <w:spacing w:val="10"/>
          <w:szCs w:val="24"/>
          <w:lang w:eastAsia="ru-RU"/>
        </w:rPr>
        <w:t xml:space="preserve">СЛОБОДО-ТУРИНСКОГО МУНИЦИПАЛЬНОГО РАЙОНА </w:t>
      </w:r>
    </w:p>
    <w:p w:rsidR="0003531B" w:rsidRPr="0003531B" w:rsidRDefault="0003531B" w:rsidP="0003531B">
      <w:pPr>
        <w:widowControl w:val="0"/>
        <w:spacing w:after="0" w:line="240" w:lineRule="auto"/>
        <w:jc w:val="center"/>
        <w:rPr>
          <w:rFonts w:eastAsia="Times New Roman" w:cs="Times New Roman"/>
          <w:b/>
          <w:bCs/>
          <w:spacing w:val="10"/>
          <w:szCs w:val="24"/>
          <w:lang w:eastAsia="ru-RU"/>
        </w:rPr>
      </w:pPr>
      <w:r w:rsidRPr="0003531B">
        <w:rPr>
          <w:rFonts w:eastAsia="Times New Roman" w:cs="Times New Roman"/>
          <w:b/>
          <w:bCs/>
          <w:spacing w:val="10"/>
          <w:szCs w:val="24"/>
          <w:lang w:eastAsia="ru-RU"/>
        </w:rPr>
        <w:t>(НОВАЯ РЕДАКЦИЯ)</w:t>
      </w:r>
    </w:p>
    <w:p w:rsidR="0003531B" w:rsidRPr="0003531B" w:rsidRDefault="0003531B" w:rsidP="0003531B">
      <w:pPr>
        <w:widowControl w:val="0"/>
        <w:spacing w:after="0" w:line="240" w:lineRule="auto"/>
        <w:jc w:val="center"/>
        <w:rPr>
          <w:rFonts w:eastAsia="Times New Roman" w:cs="Times New Roman"/>
          <w:b/>
          <w:bCs/>
          <w:spacing w:val="10"/>
          <w:szCs w:val="24"/>
          <w:lang w:eastAsia="ru-RU"/>
        </w:rPr>
      </w:pPr>
    </w:p>
    <w:p w:rsidR="0003531B" w:rsidRPr="0003531B" w:rsidRDefault="0003531B" w:rsidP="0003531B">
      <w:pPr>
        <w:widowControl w:val="0"/>
        <w:spacing w:after="0" w:line="240" w:lineRule="auto"/>
        <w:jc w:val="center"/>
        <w:rPr>
          <w:rFonts w:eastAsia="Times New Roman" w:cs="Times New Roman"/>
          <w:b/>
          <w:bCs/>
          <w:spacing w:val="10"/>
          <w:szCs w:val="24"/>
          <w:lang w:eastAsia="ru-RU"/>
        </w:rPr>
      </w:pPr>
      <w:r w:rsidRPr="0003531B">
        <w:rPr>
          <w:rFonts w:eastAsia="Times New Roman" w:cs="Times New Roman"/>
          <w:b/>
          <w:bCs/>
          <w:spacing w:val="10"/>
          <w:szCs w:val="24"/>
          <w:lang w:eastAsia="ru-RU"/>
        </w:rPr>
        <w:t>Глава 1. Общие положения</w:t>
      </w:r>
    </w:p>
    <w:p w:rsidR="0003531B" w:rsidRPr="0003531B" w:rsidRDefault="0003531B" w:rsidP="0003531B">
      <w:pPr>
        <w:widowControl w:val="0"/>
        <w:spacing w:after="0" w:line="240" w:lineRule="auto"/>
        <w:jc w:val="center"/>
        <w:rPr>
          <w:rFonts w:eastAsia="Times New Roman" w:cs="Times New Roman"/>
          <w:b/>
          <w:bCs/>
          <w:spacing w:val="10"/>
          <w:szCs w:val="24"/>
          <w:lang w:eastAsia="ru-RU"/>
        </w:rPr>
      </w:pPr>
    </w:p>
    <w:p w:rsidR="0003531B" w:rsidRPr="0003531B" w:rsidRDefault="0003531B" w:rsidP="0003531B">
      <w:pPr>
        <w:widowControl w:val="0"/>
        <w:tabs>
          <w:tab w:val="left" w:pos="0"/>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ab/>
        <w:t>1. Настоящее положение определяет основные задачи, функции и полномочия Единой дежурно-диспетчерской службы Слободо-Туринского муниципального района  (далее - ЕДДС) с учетом ввода в действие системы обеспечения вызова экстренных оперативных служб через единый номер «112» (далее - система - 112).</w:t>
      </w:r>
    </w:p>
    <w:p w:rsidR="0003531B" w:rsidRPr="0003531B" w:rsidRDefault="0003531B" w:rsidP="0003531B">
      <w:pPr>
        <w:widowControl w:val="0"/>
        <w:tabs>
          <w:tab w:val="left" w:pos="0"/>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ab/>
        <w:t xml:space="preserve">2. ЕДДС является органом повседневного </w:t>
      </w:r>
      <w:proofErr w:type="gramStart"/>
      <w:r w:rsidRPr="0003531B">
        <w:rPr>
          <w:rFonts w:eastAsia="Times New Roman" w:cs="Times New Roman"/>
          <w:color w:val="000000"/>
          <w:szCs w:val="24"/>
          <w:lang w:eastAsia="ru-RU"/>
        </w:rPr>
        <w:t>управления муниципального звена территориальной подсистемы единой государственной системы предупреждения</w:t>
      </w:r>
      <w:proofErr w:type="gramEnd"/>
      <w:r w:rsidRPr="0003531B">
        <w:rPr>
          <w:rFonts w:eastAsia="Times New Roman" w:cs="Times New Roman"/>
          <w:color w:val="000000"/>
          <w:szCs w:val="24"/>
          <w:lang w:eastAsia="ru-RU"/>
        </w:rPr>
        <w:t xml:space="preserve"> и ликвидации чрезвычайных ситуаций (далее - РСЧС). На базе ЕДДС развертывается     система - 112.</w:t>
      </w:r>
    </w:p>
    <w:p w:rsidR="0003531B" w:rsidRPr="0003531B" w:rsidRDefault="0003531B" w:rsidP="0003531B">
      <w:pPr>
        <w:widowControl w:val="0"/>
        <w:tabs>
          <w:tab w:val="left" w:pos="0"/>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ab/>
        <w:t xml:space="preserve">3. </w:t>
      </w:r>
      <w:proofErr w:type="gramStart"/>
      <w:r w:rsidRPr="0003531B">
        <w:rPr>
          <w:rFonts w:eastAsia="Times New Roman" w:cs="Times New Roman"/>
          <w:color w:val="000000"/>
          <w:szCs w:val="24"/>
          <w:lang w:eastAsia="ru-RU"/>
        </w:rPr>
        <w:t xml:space="preserve">ЕДДС в пределах своих полномочий взаимодействует со всеми </w:t>
      </w:r>
      <w:proofErr w:type="spellStart"/>
      <w:r w:rsidRPr="0003531B">
        <w:rPr>
          <w:rFonts w:eastAsia="Times New Roman" w:cs="Times New Roman"/>
          <w:color w:val="000000"/>
          <w:szCs w:val="24"/>
          <w:lang w:eastAsia="ru-RU"/>
        </w:rPr>
        <w:t>дежурно</w:t>
      </w:r>
      <w:r w:rsidRPr="0003531B">
        <w:rPr>
          <w:rFonts w:eastAsia="Times New Roman" w:cs="Times New Roman"/>
          <w:color w:val="000000"/>
          <w:szCs w:val="24"/>
          <w:lang w:eastAsia="ru-RU"/>
        </w:rPr>
        <w:softHyphen/>
        <w:t>диспетчерскими</w:t>
      </w:r>
      <w:proofErr w:type="spellEnd"/>
      <w:r w:rsidRPr="0003531B">
        <w:rPr>
          <w:rFonts w:eastAsia="Times New Roman" w:cs="Times New Roman"/>
          <w:color w:val="000000"/>
          <w:szCs w:val="24"/>
          <w:lang w:eastAsia="ru-RU"/>
        </w:rPr>
        <w:t xml:space="preserve"> службами (далее - ДДС)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roofErr w:type="gramEnd"/>
    </w:p>
    <w:p w:rsidR="0003531B" w:rsidRPr="0003531B" w:rsidRDefault="0003531B" w:rsidP="0003531B">
      <w:pPr>
        <w:widowControl w:val="0"/>
        <w:tabs>
          <w:tab w:val="left" w:pos="0"/>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ab/>
        <w:t xml:space="preserve">4. </w:t>
      </w:r>
      <w:proofErr w:type="gramStart"/>
      <w:r w:rsidRPr="0003531B">
        <w:rPr>
          <w:rFonts w:eastAsia="Times New Roman" w:cs="Times New Roman"/>
          <w:color w:val="000000"/>
          <w:szCs w:val="24"/>
          <w:lang w:eastAsia="ru-RU"/>
        </w:rPr>
        <w:t>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муниципального образования по организации иосуществлению</w:t>
      </w:r>
      <w:proofErr w:type="gramEnd"/>
      <w:r w:rsidRPr="0003531B">
        <w:rPr>
          <w:rFonts w:eastAsia="Times New Roman" w:cs="Times New Roman"/>
          <w:color w:val="000000"/>
          <w:szCs w:val="24"/>
          <w:lang w:eastAsia="ru-RU"/>
        </w:rPr>
        <w:t xml:space="preserve"> </w:t>
      </w:r>
      <w:proofErr w:type="gramStart"/>
      <w:r w:rsidRPr="0003531B">
        <w:rPr>
          <w:rFonts w:eastAsia="Times New Roman" w:cs="Times New Roman"/>
          <w:color w:val="000000"/>
          <w:szCs w:val="24"/>
          <w:lang w:eastAsia="ru-RU"/>
        </w:rPr>
        <w:t>мероприятий по гражданской обороне (далее - ГО), обеспечению первичных мер пожарной безопасности в границах муниципального образования, защите населения и территорий от ЧС, в том числе по обеспечению безопасности людей на водных объектах, охране их жизни и здоровья, в части осуществления сбора и обмена информацией, оповещения и информирования руководства ГО, муниципального звена территориальной подсистемы РСЧС, органов управления, сил и средств натерритории муниципального</w:t>
      </w:r>
      <w:proofErr w:type="gramEnd"/>
      <w:r w:rsidRPr="0003531B">
        <w:rPr>
          <w:rFonts w:eastAsia="Times New Roman" w:cs="Times New Roman"/>
          <w:color w:val="000000"/>
          <w:szCs w:val="24"/>
          <w:lang w:eastAsia="ru-RU"/>
        </w:rPr>
        <w:t xml:space="preserve"> образования, предназначенных и выделяемых (привлекаемых) для предупреждения и ликвидации ЧС </w:t>
      </w:r>
      <w:proofErr w:type="gramStart"/>
      <w:r w:rsidRPr="0003531B">
        <w:rPr>
          <w:rFonts w:eastAsia="Times New Roman" w:cs="Times New Roman"/>
          <w:color w:val="000000"/>
          <w:szCs w:val="24"/>
          <w:lang w:eastAsia="ru-RU"/>
        </w:rPr>
        <w:t>(происшествий), сил и средств ГО на территории муниципального образования,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местную (действующую на территории муниципального образования) систему оповещения, оповещение населения по сигналам ГО.</w:t>
      </w:r>
      <w:proofErr w:type="gramEnd"/>
    </w:p>
    <w:p w:rsidR="0003531B" w:rsidRPr="0003531B" w:rsidRDefault="0003531B" w:rsidP="0003531B">
      <w:pPr>
        <w:widowControl w:val="0"/>
        <w:tabs>
          <w:tab w:val="left" w:pos="0"/>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ab/>
        <w:t xml:space="preserve">5. </w:t>
      </w:r>
      <w:proofErr w:type="gramStart"/>
      <w:r w:rsidRPr="0003531B">
        <w:rPr>
          <w:rFonts w:eastAsia="Times New Roman" w:cs="Times New Roman"/>
          <w:color w:val="000000"/>
          <w:szCs w:val="24"/>
          <w:lang w:eastAsia="ru-RU"/>
        </w:rPr>
        <w:t>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w:t>
      </w:r>
      <w:proofErr w:type="gramEnd"/>
      <w:r w:rsidRPr="0003531B">
        <w:rPr>
          <w:rFonts w:eastAsia="Times New Roman" w:cs="Times New Roman"/>
          <w:color w:val="000000"/>
          <w:szCs w:val="24"/>
          <w:lang w:eastAsia="ru-RU"/>
        </w:rPr>
        <w:t xml:space="preserve">   соответствующего   звена </w:t>
      </w:r>
    </w:p>
    <w:p w:rsidR="0003531B" w:rsidRPr="0003531B" w:rsidRDefault="0003531B" w:rsidP="0003531B">
      <w:pPr>
        <w:widowControl w:val="0"/>
        <w:tabs>
          <w:tab w:val="left" w:pos="0"/>
        </w:tabs>
        <w:spacing w:after="0" w:line="240" w:lineRule="auto"/>
        <w:ind w:right="20"/>
        <w:jc w:val="center"/>
        <w:rPr>
          <w:rFonts w:eastAsia="Times New Roman" w:cs="Times New Roman"/>
          <w:color w:val="000000"/>
          <w:szCs w:val="24"/>
          <w:lang w:eastAsia="ru-RU"/>
        </w:rPr>
      </w:pPr>
      <w:r w:rsidRPr="0003531B">
        <w:rPr>
          <w:rFonts w:eastAsia="Times New Roman" w:cs="Times New Roman"/>
          <w:color w:val="000000"/>
          <w:szCs w:val="24"/>
          <w:lang w:eastAsia="ru-RU"/>
        </w:rPr>
        <w:lastRenderedPageBreak/>
        <w:t>2.</w:t>
      </w:r>
    </w:p>
    <w:p w:rsidR="0003531B" w:rsidRPr="0003531B" w:rsidRDefault="0003531B" w:rsidP="0003531B">
      <w:pPr>
        <w:widowControl w:val="0"/>
        <w:tabs>
          <w:tab w:val="left" w:pos="916"/>
        </w:tabs>
        <w:spacing w:after="0" w:line="240" w:lineRule="auto"/>
        <w:ind w:left="580" w:right="20"/>
        <w:jc w:val="both"/>
        <w:rPr>
          <w:rFonts w:eastAsia="Times New Roman" w:cs="Times New Roman"/>
          <w:color w:val="000000"/>
          <w:szCs w:val="24"/>
          <w:lang w:eastAsia="ru-RU"/>
        </w:rPr>
      </w:pPr>
    </w:p>
    <w:p w:rsidR="0003531B" w:rsidRPr="0003531B" w:rsidRDefault="0003531B" w:rsidP="0003531B">
      <w:pPr>
        <w:widowControl w:val="0"/>
        <w:tabs>
          <w:tab w:val="left" w:pos="0"/>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w:t>
      </w:r>
    </w:p>
    <w:p w:rsidR="0003531B" w:rsidRPr="0003531B" w:rsidRDefault="0003531B" w:rsidP="0003531B">
      <w:pPr>
        <w:widowControl w:val="0"/>
        <w:tabs>
          <w:tab w:val="left" w:pos="0"/>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ab/>
        <w:t>6. Общее руководство ЕДДС осуществляет руководитель органа местного самоуправления, непосредственное - начальник ЕДДС.</w:t>
      </w:r>
    </w:p>
    <w:p w:rsidR="0003531B" w:rsidRPr="0003531B" w:rsidRDefault="0003531B" w:rsidP="0003531B">
      <w:pPr>
        <w:widowControl w:val="0"/>
        <w:tabs>
          <w:tab w:val="left" w:pos="0"/>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ab/>
        <w:t xml:space="preserve">7. </w:t>
      </w:r>
      <w:proofErr w:type="gramStart"/>
      <w:r w:rsidRPr="0003531B">
        <w:rPr>
          <w:rFonts w:eastAsia="Times New Roman" w:cs="Times New Roman"/>
          <w:color w:val="000000"/>
          <w:szCs w:val="24"/>
          <w:lang w:eastAsia="ru-RU"/>
        </w:rPr>
        <w:t>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Свердловской области,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w:t>
      </w:r>
      <w:proofErr w:type="gramEnd"/>
      <w:r w:rsidRPr="0003531B">
        <w:rPr>
          <w:rFonts w:eastAsia="Times New Roman" w:cs="Times New Roman"/>
          <w:color w:val="000000"/>
          <w:szCs w:val="24"/>
          <w:lang w:eastAsia="ru-RU"/>
        </w:rPr>
        <w:t xml:space="preserve"> гражданской обороны, чрезвычайным ситуациям и ликвидации последствий стихийных бедствий (далее - МЧС России), законодательством Свердловской области, правовыми актами муниципального образования в Свердловской области и настоящим положением.</w:t>
      </w:r>
    </w:p>
    <w:p w:rsidR="0003531B" w:rsidRPr="0003531B" w:rsidRDefault="0003531B" w:rsidP="0003531B">
      <w:pPr>
        <w:widowControl w:val="0"/>
        <w:tabs>
          <w:tab w:val="left" w:pos="0"/>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ab/>
        <w:t>8. ЕДДС осуществляет свою деятельность во взаимодействии с органами повседневного управления Свердловской областной подсистемы РСЧС и органами местного самоуправления муниципальных образований в Свердловской области.</w:t>
      </w:r>
    </w:p>
    <w:p w:rsidR="0003531B" w:rsidRPr="0003531B" w:rsidRDefault="0003531B" w:rsidP="0003531B">
      <w:pPr>
        <w:widowControl w:val="0"/>
        <w:tabs>
          <w:tab w:val="left" w:pos="0"/>
        </w:tabs>
        <w:spacing w:after="0" w:line="240" w:lineRule="auto"/>
        <w:rPr>
          <w:rFonts w:eastAsia="Times New Roman" w:cs="Times New Roman"/>
          <w:color w:val="000000"/>
          <w:szCs w:val="24"/>
          <w:lang w:eastAsia="ru-RU"/>
        </w:rPr>
      </w:pPr>
      <w:r w:rsidRPr="0003531B">
        <w:rPr>
          <w:rFonts w:eastAsia="Times New Roman" w:cs="Times New Roman"/>
          <w:color w:val="000000"/>
          <w:szCs w:val="24"/>
          <w:lang w:eastAsia="ru-RU"/>
        </w:rPr>
        <w:tab/>
        <w:t>9. ЕДДС выполняет следующие основные задачи:</w:t>
      </w:r>
    </w:p>
    <w:p w:rsidR="0003531B" w:rsidRPr="0003531B" w:rsidRDefault="0003531B" w:rsidP="0003531B">
      <w:pPr>
        <w:widowControl w:val="0"/>
        <w:numPr>
          <w:ilvl w:val="0"/>
          <w:numId w:val="2"/>
        </w:numPr>
        <w:tabs>
          <w:tab w:val="left" w:pos="861"/>
        </w:tabs>
        <w:spacing w:after="0" w:line="240" w:lineRule="auto"/>
        <w:jc w:val="both"/>
        <w:rPr>
          <w:rFonts w:eastAsia="Times New Roman" w:cs="Times New Roman"/>
          <w:color w:val="000000"/>
          <w:szCs w:val="24"/>
          <w:lang w:eastAsia="ru-RU"/>
        </w:rPr>
      </w:pPr>
      <w:r w:rsidRPr="0003531B">
        <w:rPr>
          <w:rFonts w:eastAsia="Times New Roman" w:cs="Times New Roman"/>
          <w:color w:val="000000"/>
          <w:szCs w:val="24"/>
          <w:lang w:eastAsia="ru-RU"/>
        </w:rPr>
        <w:t>прием вызовов (сообщений) о ЧС (происшествиях);</w:t>
      </w:r>
    </w:p>
    <w:p w:rsidR="0003531B" w:rsidRPr="0003531B" w:rsidRDefault="0003531B" w:rsidP="0003531B">
      <w:pPr>
        <w:widowControl w:val="0"/>
        <w:numPr>
          <w:ilvl w:val="0"/>
          <w:numId w:val="2"/>
        </w:numPr>
        <w:tabs>
          <w:tab w:val="left" w:pos="945"/>
        </w:tabs>
        <w:spacing w:after="0" w:line="240" w:lineRule="auto"/>
        <w:ind w:right="20"/>
        <w:jc w:val="both"/>
        <w:rPr>
          <w:rFonts w:eastAsia="Times New Roman" w:cs="Times New Roman"/>
          <w:color w:val="000000"/>
          <w:szCs w:val="24"/>
          <w:lang w:eastAsia="ru-RU"/>
        </w:rPr>
      </w:pPr>
      <w:proofErr w:type="gramStart"/>
      <w:r w:rsidRPr="0003531B">
        <w:rPr>
          <w:rFonts w:eastAsia="Times New Roman" w:cs="Times New Roman"/>
          <w:color w:val="000000"/>
          <w:szCs w:val="24"/>
          <w:lang w:eastAsia="ru-RU"/>
        </w:rPr>
        <w:t>оповещение и информирование руководства ГО, муниципального звена территориальной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местную</w:t>
      </w:r>
      <w:proofErr w:type="gramEnd"/>
      <w:r w:rsidRPr="0003531B">
        <w:rPr>
          <w:rFonts w:eastAsia="Times New Roman" w:cs="Times New Roman"/>
          <w:color w:val="000000"/>
          <w:szCs w:val="24"/>
          <w:lang w:eastAsia="ru-RU"/>
        </w:rPr>
        <w:t xml:space="preserve"> (действующую на территории муниципального образования) систему оповещения, оповещение населения по сигналам ГО;</w:t>
      </w:r>
    </w:p>
    <w:p w:rsidR="0003531B" w:rsidRPr="0003531B" w:rsidRDefault="0003531B" w:rsidP="0003531B">
      <w:pPr>
        <w:widowControl w:val="0"/>
        <w:numPr>
          <w:ilvl w:val="0"/>
          <w:numId w:val="2"/>
        </w:numPr>
        <w:tabs>
          <w:tab w:val="left" w:pos="945"/>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 организация взаимодействия в установленном порядке в целях оперативного реагирования на ЧС (происшествия) с органами управления РСЧС, администрацией муниципального образования, органами местного самоуправления и ДДС экстренных оперативных служб и организаций (объектов) муниципального образования;</w:t>
      </w:r>
    </w:p>
    <w:p w:rsidR="0003531B" w:rsidRPr="0003531B" w:rsidRDefault="0003531B" w:rsidP="0003531B">
      <w:pPr>
        <w:widowControl w:val="0"/>
        <w:numPr>
          <w:ilvl w:val="0"/>
          <w:numId w:val="2"/>
        </w:numPr>
        <w:tabs>
          <w:tab w:val="left" w:pos="981"/>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03531B" w:rsidRPr="0003531B" w:rsidRDefault="0003531B" w:rsidP="0003531B">
      <w:pPr>
        <w:widowControl w:val="0"/>
        <w:numPr>
          <w:ilvl w:val="0"/>
          <w:numId w:val="2"/>
        </w:numPr>
        <w:tabs>
          <w:tab w:val="left" w:pos="895"/>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03531B" w:rsidRPr="0003531B" w:rsidRDefault="0003531B" w:rsidP="0003531B">
      <w:pPr>
        <w:widowControl w:val="0"/>
        <w:numPr>
          <w:ilvl w:val="0"/>
          <w:numId w:val="2"/>
        </w:numPr>
        <w:tabs>
          <w:tab w:val="left" w:pos="1014"/>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оповещение и информирование ЕДДС близлежащих муниципальных образований </w:t>
      </w:r>
      <w:proofErr w:type="gramStart"/>
      <w:r w:rsidRPr="0003531B">
        <w:rPr>
          <w:rFonts w:eastAsia="Times New Roman" w:cs="Times New Roman"/>
          <w:color w:val="000000"/>
          <w:szCs w:val="24"/>
          <w:lang w:eastAsia="ru-RU"/>
        </w:rPr>
        <w:t>в соответствии с ситуацией по планам взаимодействия при ликвидации ЧС на других объектах</w:t>
      </w:r>
      <w:proofErr w:type="gramEnd"/>
      <w:r w:rsidRPr="0003531B">
        <w:rPr>
          <w:rFonts w:eastAsia="Times New Roman" w:cs="Times New Roman"/>
          <w:color w:val="000000"/>
          <w:szCs w:val="24"/>
          <w:lang w:eastAsia="ru-RU"/>
        </w:rPr>
        <w:t xml:space="preserve"> и территориях;</w:t>
      </w:r>
    </w:p>
    <w:p w:rsidR="0003531B" w:rsidRPr="0003531B" w:rsidRDefault="0003531B" w:rsidP="0003531B">
      <w:pPr>
        <w:widowControl w:val="0"/>
        <w:numPr>
          <w:ilvl w:val="0"/>
          <w:numId w:val="2"/>
        </w:numPr>
        <w:tabs>
          <w:tab w:val="left" w:pos="992"/>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организация реагирования на вызовы (сообщения о происшествиях), поступающие через единый номер «112» и контроля результатов реагирования;</w:t>
      </w:r>
    </w:p>
    <w:p w:rsidR="0003531B" w:rsidRPr="0003531B" w:rsidRDefault="0003531B" w:rsidP="0003531B">
      <w:pPr>
        <w:widowControl w:val="0"/>
        <w:numPr>
          <w:ilvl w:val="0"/>
          <w:numId w:val="2"/>
        </w:numPr>
        <w:tabs>
          <w:tab w:val="left" w:pos="913"/>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оперативное управление силами и средствами РСЧС, расположенными на территории муниципального образования,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03531B" w:rsidRPr="0003531B" w:rsidRDefault="0003531B" w:rsidP="0003531B">
      <w:pPr>
        <w:widowControl w:val="0"/>
        <w:numPr>
          <w:ilvl w:val="0"/>
          <w:numId w:val="2"/>
        </w:numPr>
        <w:tabs>
          <w:tab w:val="left" w:pos="895"/>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мониторинг перевозок детей школьными автобусами в целях координации действий служб   экстренного   реагирования  и  осуществления   оперативного  межведомственного </w:t>
      </w:r>
    </w:p>
    <w:p w:rsidR="0003531B" w:rsidRPr="0003531B" w:rsidRDefault="0003531B" w:rsidP="0003531B">
      <w:pPr>
        <w:widowControl w:val="0"/>
        <w:tabs>
          <w:tab w:val="left" w:pos="0"/>
        </w:tabs>
        <w:spacing w:after="0" w:line="240" w:lineRule="auto"/>
        <w:ind w:right="20"/>
        <w:jc w:val="center"/>
        <w:rPr>
          <w:rFonts w:eastAsia="Times New Roman" w:cs="Times New Roman"/>
          <w:color w:val="000000"/>
          <w:szCs w:val="24"/>
          <w:lang w:eastAsia="ru-RU"/>
        </w:rPr>
      </w:pPr>
      <w:r w:rsidRPr="0003531B">
        <w:rPr>
          <w:rFonts w:eastAsia="Times New Roman" w:cs="Times New Roman"/>
          <w:color w:val="000000"/>
          <w:szCs w:val="24"/>
          <w:lang w:eastAsia="ru-RU"/>
        </w:rPr>
        <w:lastRenderedPageBreak/>
        <w:t>3.</w:t>
      </w:r>
    </w:p>
    <w:p w:rsidR="0003531B" w:rsidRPr="0003531B" w:rsidRDefault="0003531B" w:rsidP="0003531B">
      <w:pPr>
        <w:widowControl w:val="0"/>
        <w:tabs>
          <w:tab w:val="left" w:pos="0"/>
        </w:tabs>
        <w:spacing w:after="0" w:line="240" w:lineRule="auto"/>
        <w:ind w:right="20"/>
        <w:jc w:val="both"/>
        <w:rPr>
          <w:rFonts w:eastAsia="Times New Roman" w:cs="Times New Roman"/>
          <w:color w:val="000000"/>
          <w:szCs w:val="24"/>
          <w:lang w:eastAsia="ru-RU"/>
        </w:rPr>
      </w:pPr>
    </w:p>
    <w:p w:rsidR="0003531B" w:rsidRPr="0003531B" w:rsidRDefault="0003531B" w:rsidP="0003531B">
      <w:pPr>
        <w:widowControl w:val="0"/>
        <w:tabs>
          <w:tab w:val="left" w:pos="0"/>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информационного взаимодействия при возникновении инцидента (аварии) с участием школьных автобусов для оказания помощи пострадавшим на территории муниципального образования.</w:t>
      </w:r>
    </w:p>
    <w:p w:rsidR="0003531B" w:rsidRPr="0003531B" w:rsidRDefault="0003531B" w:rsidP="0003531B">
      <w:pPr>
        <w:widowControl w:val="0"/>
        <w:numPr>
          <w:ilvl w:val="0"/>
          <w:numId w:val="1"/>
        </w:numPr>
        <w:tabs>
          <w:tab w:val="left" w:pos="962"/>
        </w:tabs>
        <w:spacing w:after="0" w:line="240" w:lineRule="auto"/>
        <w:rPr>
          <w:rFonts w:eastAsia="Times New Roman" w:cs="Times New Roman"/>
          <w:color w:val="000000"/>
          <w:szCs w:val="24"/>
          <w:lang w:eastAsia="ru-RU"/>
        </w:rPr>
      </w:pPr>
      <w:r w:rsidRPr="0003531B">
        <w:rPr>
          <w:rFonts w:eastAsia="Times New Roman" w:cs="Times New Roman"/>
          <w:color w:val="000000"/>
          <w:szCs w:val="24"/>
          <w:lang w:eastAsia="ru-RU"/>
        </w:rPr>
        <w:t>На ЕДДС возлагаются следующие основные функции:</w:t>
      </w:r>
    </w:p>
    <w:p w:rsidR="0003531B" w:rsidRPr="0003531B" w:rsidRDefault="0003531B" w:rsidP="0003531B">
      <w:pPr>
        <w:widowControl w:val="0"/>
        <w:numPr>
          <w:ilvl w:val="0"/>
          <w:numId w:val="3"/>
        </w:numPr>
        <w:tabs>
          <w:tab w:val="left" w:pos="1028"/>
        </w:tabs>
        <w:spacing w:after="0" w:line="240" w:lineRule="auto"/>
        <w:ind w:left="1068" w:right="2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осуществление сбора и обработки информации в области защиты населения и территорий от ЧС (происшествий);</w:t>
      </w:r>
    </w:p>
    <w:p w:rsidR="0003531B" w:rsidRPr="0003531B" w:rsidRDefault="0003531B" w:rsidP="0003531B">
      <w:pPr>
        <w:widowControl w:val="0"/>
        <w:numPr>
          <w:ilvl w:val="0"/>
          <w:numId w:val="3"/>
        </w:numPr>
        <w:tabs>
          <w:tab w:val="left" w:pos="1154"/>
        </w:tabs>
        <w:spacing w:after="0" w:line="240" w:lineRule="auto"/>
        <w:ind w:left="1068" w:right="2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информационное обеспечение координационных органов РСЧС муниципального образования;</w:t>
      </w:r>
    </w:p>
    <w:p w:rsidR="0003531B" w:rsidRPr="0003531B" w:rsidRDefault="0003531B" w:rsidP="0003531B">
      <w:pPr>
        <w:widowControl w:val="0"/>
        <w:numPr>
          <w:ilvl w:val="0"/>
          <w:numId w:val="3"/>
        </w:numPr>
        <w:tabs>
          <w:tab w:val="left" w:pos="891"/>
        </w:tabs>
        <w:spacing w:after="0" w:line="240" w:lineRule="auto"/>
        <w:ind w:left="1068" w:right="2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анализ и оценка достоверности поступившей информации, доведение ее до ДДС экстренных оперативных служб и организаций (объектов), в </w:t>
      </w:r>
      <w:proofErr w:type="gramStart"/>
      <w:r w:rsidRPr="0003531B">
        <w:rPr>
          <w:rFonts w:eastAsia="Times New Roman" w:cs="Times New Roman"/>
          <w:color w:val="000000"/>
          <w:szCs w:val="24"/>
          <w:lang w:eastAsia="ru-RU"/>
        </w:rPr>
        <w:t>компетенцию</w:t>
      </w:r>
      <w:proofErr w:type="gramEnd"/>
      <w:r w:rsidRPr="0003531B">
        <w:rPr>
          <w:rFonts w:eastAsia="Times New Roman" w:cs="Times New Roman"/>
          <w:color w:val="000000"/>
          <w:szCs w:val="24"/>
          <w:lang w:eastAsia="ru-RU"/>
        </w:rPr>
        <w:t xml:space="preserve"> которой входит реагирование на принятое сообщение;</w:t>
      </w:r>
    </w:p>
    <w:p w:rsidR="0003531B" w:rsidRPr="0003531B" w:rsidRDefault="0003531B" w:rsidP="0003531B">
      <w:pPr>
        <w:widowControl w:val="0"/>
        <w:numPr>
          <w:ilvl w:val="0"/>
          <w:numId w:val="3"/>
        </w:numPr>
        <w:tabs>
          <w:tab w:val="left" w:pos="1014"/>
        </w:tabs>
        <w:spacing w:after="0" w:line="240" w:lineRule="auto"/>
        <w:ind w:left="1068" w:right="2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03531B" w:rsidRPr="0003531B" w:rsidRDefault="0003531B" w:rsidP="0003531B">
      <w:pPr>
        <w:widowControl w:val="0"/>
        <w:numPr>
          <w:ilvl w:val="0"/>
          <w:numId w:val="3"/>
        </w:numPr>
        <w:tabs>
          <w:tab w:val="left" w:pos="906"/>
        </w:tabs>
        <w:spacing w:after="0" w:line="240" w:lineRule="auto"/>
        <w:ind w:left="1068" w:right="2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03531B" w:rsidRPr="0003531B" w:rsidRDefault="0003531B" w:rsidP="0003531B">
      <w:pPr>
        <w:widowControl w:val="0"/>
        <w:numPr>
          <w:ilvl w:val="0"/>
          <w:numId w:val="3"/>
        </w:numPr>
        <w:tabs>
          <w:tab w:val="left" w:pos="960"/>
        </w:tabs>
        <w:spacing w:after="0" w:line="240" w:lineRule="auto"/>
        <w:ind w:left="1068" w:right="2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муниципального образования;</w:t>
      </w:r>
    </w:p>
    <w:p w:rsidR="0003531B" w:rsidRPr="0003531B" w:rsidRDefault="0003531B" w:rsidP="0003531B">
      <w:pPr>
        <w:widowControl w:val="0"/>
        <w:numPr>
          <w:ilvl w:val="0"/>
          <w:numId w:val="3"/>
        </w:numPr>
        <w:tabs>
          <w:tab w:val="left" w:pos="913"/>
        </w:tabs>
        <w:spacing w:after="0" w:line="240" w:lineRule="auto"/>
        <w:ind w:left="1068" w:right="2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rsidR="0003531B" w:rsidRPr="0003531B" w:rsidRDefault="0003531B" w:rsidP="0003531B">
      <w:pPr>
        <w:widowControl w:val="0"/>
        <w:numPr>
          <w:ilvl w:val="0"/>
          <w:numId w:val="3"/>
        </w:numPr>
        <w:tabs>
          <w:tab w:val="left" w:pos="1006"/>
        </w:tabs>
        <w:spacing w:after="0" w:line="240" w:lineRule="auto"/>
        <w:ind w:left="1068" w:right="2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03531B" w:rsidRPr="0003531B" w:rsidRDefault="0003531B" w:rsidP="0003531B">
      <w:pPr>
        <w:widowControl w:val="0"/>
        <w:numPr>
          <w:ilvl w:val="0"/>
          <w:numId w:val="3"/>
        </w:numPr>
        <w:tabs>
          <w:tab w:val="left" w:pos="938"/>
        </w:tabs>
        <w:spacing w:after="0" w:line="240" w:lineRule="auto"/>
        <w:ind w:left="1068" w:right="20" w:hanging="360"/>
        <w:jc w:val="both"/>
        <w:rPr>
          <w:rFonts w:eastAsia="Times New Roman" w:cs="Times New Roman"/>
          <w:color w:val="000000"/>
          <w:szCs w:val="24"/>
          <w:lang w:eastAsia="ru-RU"/>
        </w:rPr>
      </w:pPr>
      <w:proofErr w:type="gramStart"/>
      <w:r w:rsidRPr="0003531B">
        <w:rPr>
          <w:rFonts w:eastAsia="Times New Roman" w:cs="Times New Roman"/>
          <w:color w:val="000000"/>
          <w:szCs w:val="24"/>
          <w:lang w:eastAsia="ru-RU"/>
        </w:rPr>
        <w:t>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муниципального образования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roofErr w:type="gramEnd"/>
    </w:p>
    <w:p w:rsidR="0003531B" w:rsidRPr="0003531B" w:rsidRDefault="0003531B" w:rsidP="0003531B">
      <w:pPr>
        <w:widowControl w:val="0"/>
        <w:numPr>
          <w:ilvl w:val="0"/>
          <w:numId w:val="3"/>
        </w:numPr>
        <w:tabs>
          <w:tab w:val="left" w:pos="1179"/>
        </w:tabs>
        <w:spacing w:after="0" w:line="240" w:lineRule="auto"/>
        <w:ind w:left="1068" w:right="2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03531B" w:rsidRPr="0003531B" w:rsidRDefault="0003531B" w:rsidP="0003531B">
      <w:pPr>
        <w:widowControl w:val="0"/>
        <w:numPr>
          <w:ilvl w:val="0"/>
          <w:numId w:val="3"/>
        </w:numPr>
        <w:tabs>
          <w:tab w:val="left" w:pos="1060"/>
        </w:tabs>
        <w:spacing w:after="0" w:line="240" w:lineRule="auto"/>
        <w:ind w:left="1068" w:right="2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03531B" w:rsidRPr="0003531B" w:rsidRDefault="0003531B" w:rsidP="0003531B">
      <w:pPr>
        <w:widowControl w:val="0"/>
        <w:numPr>
          <w:ilvl w:val="0"/>
          <w:numId w:val="3"/>
        </w:numPr>
        <w:tabs>
          <w:tab w:val="left" w:pos="1039"/>
        </w:tabs>
        <w:spacing w:after="0" w:line="240" w:lineRule="auto"/>
        <w:ind w:left="1068" w:right="2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участие в организации профессиональной подготовки, переподготовки и повышения квалификации специалистов ЕДДС.</w:t>
      </w:r>
    </w:p>
    <w:p w:rsidR="0003531B" w:rsidRPr="0003531B" w:rsidRDefault="0003531B" w:rsidP="0003531B">
      <w:pPr>
        <w:widowControl w:val="0"/>
        <w:numPr>
          <w:ilvl w:val="0"/>
          <w:numId w:val="1"/>
        </w:numPr>
        <w:tabs>
          <w:tab w:val="left" w:pos="1046"/>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ЕДДС включает в себя: руководство, дежурно-диспетчерский персонал; пункт управления, средства связи, оповещения и автоматизации управления.</w:t>
      </w:r>
    </w:p>
    <w:p w:rsidR="0003531B" w:rsidRPr="0003531B" w:rsidRDefault="0003531B" w:rsidP="0003531B">
      <w:pPr>
        <w:widowControl w:val="0"/>
        <w:numPr>
          <w:ilvl w:val="0"/>
          <w:numId w:val="1"/>
        </w:numPr>
        <w:tabs>
          <w:tab w:val="left" w:pos="1248"/>
        </w:tabs>
        <w:spacing w:after="0" w:line="240" w:lineRule="auto"/>
        <w:ind w:left="2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В состав руководства ЕДДС входит начальник ЕДДС. При необходимости в составе руководства Е</w:t>
      </w:r>
      <w:r w:rsidRPr="0003531B">
        <w:rPr>
          <w:rFonts w:eastAsia="Arial" w:cs="Times New Roman"/>
          <w:color w:val="000000"/>
          <w:sz w:val="26"/>
          <w:szCs w:val="26"/>
          <w:lang w:eastAsia="ru-RU"/>
        </w:rPr>
        <w:t>ДД</w:t>
      </w:r>
      <w:r w:rsidRPr="0003531B">
        <w:rPr>
          <w:rFonts w:eastAsia="Times New Roman" w:cs="Times New Roman"/>
          <w:color w:val="000000"/>
          <w:szCs w:val="24"/>
          <w:lang w:eastAsia="ru-RU"/>
        </w:rPr>
        <w:t xml:space="preserve">С могут предусматриваться заместители начальника ЕДДС, но не более двух: по управлению и средствам связи; по мониторингу и прогнозированию чрезвычайных ситуаций. В составе дежурно-диспетчерского персонала ЕДДС предусматриваются оперативные дежурные смены из расчета несения круглосуточного </w:t>
      </w:r>
      <w:r w:rsidRPr="0003531B">
        <w:rPr>
          <w:rFonts w:eastAsia="Times New Roman" w:cs="Times New Roman"/>
          <w:color w:val="000000"/>
          <w:szCs w:val="24"/>
          <w:lang w:eastAsia="ru-RU"/>
        </w:rPr>
        <w:lastRenderedPageBreak/>
        <w:t xml:space="preserve">дежурства,   численный   состав   которых  определяется в  зависимости от местных условий, </w:t>
      </w:r>
    </w:p>
    <w:p w:rsidR="0003531B" w:rsidRPr="0003531B" w:rsidRDefault="0003531B" w:rsidP="0003531B">
      <w:pPr>
        <w:widowControl w:val="0"/>
        <w:tabs>
          <w:tab w:val="left" w:pos="0"/>
        </w:tabs>
        <w:spacing w:after="0" w:line="240" w:lineRule="auto"/>
        <w:ind w:right="20"/>
        <w:jc w:val="center"/>
        <w:rPr>
          <w:rFonts w:eastAsia="Times New Roman" w:cs="Times New Roman"/>
          <w:color w:val="000000"/>
          <w:szCs w:val="24"/>
          <w:lang w:eastAsia="ru-RU"/>
        </w:rPr>
      </w:pPr>
      <w:r w:rsidRPr="0003531B">
        <w:rPr>
          <w:rFonts w:eastAsia="Times New Roman" w:cs="Times New Roman"/>
          <w:color w:val="000000"/>
          <w:szCs w:val="24"/>
          <w:lang w:eastAsia="ru-RU"/>
        </w:rPr>
        <w:t>4.</w:t>
      </w:r>
    </w:p>
    <w:p w:rsidR="0003531B" w:rsidRPr="0003531B" w:rsidRDefault="0003531B" w:rsidP="0003531B">
      <w:pPr>
        <w:widowControl w:val="0"/>
        <w:tabs>
          <w:tab w:val="left" w:pos="1248"/>
        </w:tabs>
        <w:spacing w:after="0" w:line="240" w:lineRule="auto"/>
        <w:ind w:left="600" w:right="20"/>
        <w:jc w:val="both"/>
        <w:rPr>
          <w:rFonts w:eastAsia="Times New Roman" w:cs="Times New Roman"/>
          <w:color w:val="000000"/>
          <w:szCs w:val="24"/>
          <w:lang w:eastAsia="ru-RU"/>
        </w:rPr>
      </w:pPr>
    </w:p>
    <w:p w:rsidR="0003531B" w:rsidRPr="0003531B" w:rsidRDefault="0003531B" w:rsidP="0003531B">
      <w:pPr>
        <w:widowControl w:val="0"/>
        <w:tabs>
          <w:tab w:val="left" w:pos="0"/>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исходя из наличия потенциально опасных объектов и рисков возникновения ЧС (происшествий). В состав оперативной дежурной смены могут включаться оперативный дежурный и диспетчер ЕДДС. При вводе в эксплуатацию системы - 112 в состав оперативной дежурной смены также входит операторский персонал (диспетчеры)        системы - 112.</w:t>
      </w:r>
    </w:p>
    <w:p w:rsidR="0003531B" w:rsidRPr="0003531B" w:rsidRDefault="0003531B" w:rsidP="0003531B">
      <w:pPr>
        <w:widowControl w:val="0"/>
        <w:numPr>
          <w:ilvl w:val="0"/>
          <w:numId w:val="1"/>
        </w:numPr>
        <w:tabs>
          <w:tab w:val="left" w:pos="1024"/>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Количество диспетчеров системы - </w:t>
      </w:r>
      <w:r w:rsidRPr="0003531B">
        <w:rPr>
          <w:rFonts w:eastAsia="Courier New" w:cs="Times New Roman"/>
          <w:color w:val="000000"/>
          <w:spacing w:val="25"/>
          <w:lang w:eastAsia="ru-RU"/>
        </w:rPr>
        <w:t>112</w:t>
      </w:r>
      <w:r w:rsidRPr="0003531B">
        <w:rPr>
          <w:rFonts w:eastAsia="Times New Roman" w:cs="Times New Roman"/>
          <w:color w:val="000000"/>
          <w:szCs w:val="24"/>
          <w:lang w:eastAsia="ru-RU"/>
        </w:rPr>
        <w:t>в составе оперативной дежурной смены рассчитывается исходя из количества населения в муниципальном образовании, средней продолжительности обработки звонка и количества звонков в сутки. Норма численности операторского персонала (диспетчеров) для ЕДДС определяется нормативным правовым актом Свердловской области, предусматривающим внедрение системы-112 в Свердловской области.</w:t>
      </w:r>
    </w:p>
    <w:p w:rsidR="0003531B" w:rsidRPr="0003531B" w:rsidRDefault="0003531B" w:rsidP="0003531B">
      <w:pPr>
        <w:widowControl w:val="0"/>
        <w:numPr>
          <w:ilvl w:val="0"/>
          <w:numId w:val="1"/>
        </w:numPr>
        <w:tabs>
          <w:tab w:val="left" w:pos="1034"/>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Пункт управления ЕДДС (далее - ПУ ЕДДС) представляет собой рабочие помещения для постоянного и дежурно-диспетчерского персонала, диспетчеров системы - 112, оснащенные необходимыми техническими средствами и документацией. ПУ ЕДДС размещается в помещениях, предоставляемых органом местного самоуправления.</w:t>
      </w:r>
    </w:p>
    <w:p w:rsidR="0003531B" w:rsidRPr="0003531B" w:rsidRDefault="0003531B" w:rsidP="0003531B">
      <w:pPr>
        <w:widowControl w:val="0"/>
        <w:numPr>
          <w:ilvl w:val="0"/>
          <w:numId w:val="1"/>
        </w:numPr>
        <w:tabs>
          <w:tab w:val="left" w:pos="1034"/>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Конструктивные решения по установке и монтажу технических сре</w:t>
      </w:r>
      <w:proofErr w:type="gramStart"/>
      <w:r w:rsidRPr="0003531B">
        <w:rPr>
          <w:rFonts w:eastAsia="Times New Roman" w:cs="Times New Roman"/>
          <w:color w:val="000000"/>
          <w:szCs w:val="24"/>
          <w:lang w:eastAsia="ru-RU"/>
        </w:rPr>
        <w:t>дств в п</w:t>
      </w:r>
      <w:proofErr w:type="gramEnd"/>
      <w:r w:rsidRPr="0003531B">
        <w:rPr>
          <w:rFonts w:eastAsia="Times New Roman" w:cs="Times New Roman"/>
          <w:color w:val="000000"/>
          <w:szCs w:val="24"/>
          <w:lang w:eastAsia="ru-RU"/>
        </w:rPr>
        <w:t>омещениях ПУ ЕДДС выбираются с учетом минимизации влияния внешних воздействий на технические средства с целью достижения устойчивости функционирования ПУ ЕДДС в условиях ЧС, в том числе и в военное время.</w:t>
      </w:r>
    </w:p>
    <w:p w:rsidR="0003531B" w:rsidRPr="0003531B" w:rsidRDefault="0003531B" w:rsidP="0003531B">
      <w:pPr>
        <w:widowControl w:val="0"/>
        <w:numPr>
          <w:ilvl w:val="0"/>
          <w:numId w:val="1"/>
        </w:numPr>
        <w:tabs>
          <w:tab w:val="left" w:pos="1026"/>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 а для населенных пунктов с населением свыше 500 тыс. человек - первой категории особой группы.</w:t>
      </w:r>
    </w:p>
    <w:p w:rsidR="0003531B" w:rsidRPr="0003531B" w:rsidRDefault="0003531B" w:rsidP="0003531B">
      <w:pPr>
        <w:widowControl w:val="0"/>
        <w:numPr>
          <w:ilvl w:val="0"/>
          <w:numId w:val="1"/>
        </w:numPr>
        <w:tabs>
          <w:tab w:val="left" w:pos="989"/>
        </w:tabs>
        <w:spacing w:after="0" w:line="240" w:lineRule="auto"/>
        <w:rPr>
          <w:rFonts w:eastAsia="Times New Roman" w:cs="Times New Roman"/>
          <w:color w:val="000000"/>
          <w:szCs w:val="24"/>
          <w:lang w:eastAsia="ru-RU"/>
        </w:rPr>
      </w:pPr>
      <w:r w:rsidRPr="0003531B">
        <w:rPr>
          <w:rFonts w:eastAsia="Times New Roman" w:cs="Times New Roman"/>
          <w:color w:val="000000"/>
          <w:szCs w:val="24"/>
          <w:lang w:eastAsia="ru-RU"/>
        </w:rPr>
        <w:t>Состав технических средств управления ЕДДС:</w:t>
      </w:r>
    </w:p>
    <w:p w:rsidR="0003531B" w:rsidRPr="0003531B" w:rsidRDefault="0003531B" w:rsidP="0003531B">
      <w:pPr>
        <w:widowControl w:val="0"/>
        <w:numPr>
          <w:ilvl w:val="0"/>
          <w:numId w:val="4"/>
        </w:numPr>
        <w:tabs>
          <w:tab w:val="left" w:pos="1037"/>
        </w:tabs>
        <w:spacing w:after="0" w:line="240" w:lineRule="auto"/>
        <w:ind w:left="1080" w:right="2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средства связи и автоматизации управления, в том числе средства радиосвязи;</w:t>
      </w:r>
    </w:p>
    <w:p w:rsidR="0003531B" w:rsidRPr="0003531B" w:rsidRDefault="0003531B" w:rsidP="0003531B">
      <w:pPr>
        <w:widowControl w:val="0"/>
        <w:numPr>
          <w:ilvl w:val="0"/>
          <w:numId w:val="4"/>
        </w:numPr>
        <w:tabs>
          <w:tab w:val="left" w:pos="902"/>
        </w:tabs>
        <w:spacing w:after="0" w:line="240" w:lineRule="auto"/>
        <w:ind w:left="108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средства оповещения руководящего состава и населения;</w:t>
      </w:r>
    </w:p>
    <w:p w:rsidR="0003531B" w:rsidRPr="0003531B" w:rsidRDefault="0003531B" w:rsidP="0003531B">
      <w:pPr>
        <w:widowControl w:val="0"/>
        <w:numPr>
          <w:ilvl w:val="0"/>
          <w:numId w:val="4"/>
        </w:numPr>
        <w:tabs>
          <w:tab w:val="left" w:pos="998"/>
        </w:tabs>
        <w:spacing w:after="0" w:line="240" w:lineRule="auto"/>
        <w:ind w:left="1080" w:right="2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средства регистрации (записи) входящих и исходящих переговоров, а также определения номера звонящего абонента;</w:t>
      </w:r>
    </w:p>
    <w:p w:rsidR="0003531B" w:rsidRPr="0003531B" w:rsidRDefault="0003531B" w:rsidP="0003531B">
      <w:pPr>
        <w:widowControl w:val="0"/>
        <w:numPr>
          <w:ilvl w:val="0"/>
          <w:numId w:val="4"/>
        </w:numPr>
        <w:tabs>
          <w:tab w:val="left" w:pos="910"/>
        </w:tabs>
        <w:spacing w:after="0" w:line="240" w:lineRule="auto"/>
        <w:ind w:left="108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оргтехника (компьютеры, принтеры, сканеры);</w:t>
      </w:r>
    </w:p>
    <w:p w:rsidR="0003531B" w:rsidRPr="0003531B" w:rsidRDefault="0003531B" w:rsidP="0003531B">
      <w:pPr>
        <w:widowControl w:val="0"/>
        <w:numPr>
          <w:ilvl w:val="0"/>
          <w:numId w:val="4"/>
        </w:numPr>
        <w:tabs>
          <w:tab w:val="left" w:pos="895"/>
        </w:tabs>
        <w:spacing w:after="0" w:line="240" w:lineRule="auto"/>
        <w:ind w:left="108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система видеоконференцсвязи;</w:t>
      </w:r>
    </w:p>
    <w:p w:rsidR="0003531B" w:rsidRPr="0003531B" w:rsidRDefault="0003531B" w:rsidP="0003531B">
      <w:pPr>
        <w:widowControl w:val="0"/>
        <w:numPr>
          <w:ilvl w:val="0"/>
          <w:numId w:val="4"/>
        </w:numPr>
        <w:tabs>
          <w:tab w:val="left" w:pos="1001"/>
        </w:tabs>
        <w:spacing w:after="0" w:line="240" w:lineRule="auto"/>
        <w:ind w:left="1080" w:right="2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прямые каналы связи с Центром управления в кризисных ситуациях Главного управления МЧС России по Свердловской области (далее - ЦУКС), ЕДДС близлежащих муниципальных образований, ДДС потенциально опасных объектов (далее - ПОО), объектами с массовым пребыванием людей;</w:t>
      </w:r>
    </w:p>
    <w:p w:rsidR="0003531B" w:rsidRPr="0003531B" w:rsidRDefault="0003531B" w:rsidP="0003531B">
      <w:pPr>
        <w:widowControl w:val="0"/>
        <w:numPr>
          <w:ilvl w:val="0"/>
          <w:numId w:val="4"/>
        </w:numPr>
        <w:tabs>
          <w:tab w:val="left" w:pos="884"/>
        </w:tabs>
        <w:spacing w:after="0" w:line="240" w:lineRule="auto"/>
        <w:ind w:left="108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метеостанция;</w:t>
      </w:r>
    </w:p>
    <w:p w:rsidR="0003531B" w:rsidRPr="0003531B" w:rsidRDefault="0003531B" w:rsidP="0003531B">
      <w:pPr>
        <w:widowControl w:val="0"/>
        <w:numPr>
          <w:ilvl w:val="0"/>
          <w:numId w:val="4"/>
        </w:numPr>
        <w:tabs>
          <w:tab w:val="left" w:pos="972"/>
        </w:tabs>
        <w:spacing w:after="0" w:line="240" w:lineRule="auto"/>
        <w:ind w:left="1080" w:right="20" w:hanging="360"/>
        <w:jc w:val="both"/>
        <w:rPr>
          <w:rFonts w:eastAsia="Times New Roman" w:cs="Times New Roman"/>
          <w:color w:val="000000"/>
          <w:szCs w:val="24"/>
          <w:lang w:eastAsia="ru-RU"/>
        </w:rPr>
      </w:pPr>
      <w:proofErr w:type="gramStart"/>
      <w:r w:rsidRPr="0003531B">
        <w:rPr>
          <w:rFonts w:eastAsia="Times New Roman" w:cs="Times New Roman"/>
          <w:color w:val="000000"/>
          <w:szCs w:val="24"/>
          <w:lang w:eastAsia="ru-RU"/>
        </w:rPr>
        <w:t>автоматизированное рабочее место (приемник) для приема информации глобальной навигационной спутниковой системы (далее - ГЛОНАСС) или ГЛОНАСС/</w:t>
      </w:r>
      <w:r w:rsidRPr="0003531B">
        <w:rPr>
          <w:rFonts w:eastAsia="Times New Roman" w:cs="Times New Roman"/>
          <w:color w:val="000000"/>
          <w:szCs w:val="24"/>
          <w:lang w:val="en-US" w:eastAsia="ru-RU"/>
        </w:rPr>
        <w:t>GPS</w:t>
      </w:r>
      <w:r w:rsidRPr="0003531B">
        <w:rPr>
          <w:rFonts w:eastAsia="Times New Roman" w:cs="Times New Roman"/>
          <w:color w:val="000000"/>
          <w:szCs w:val="24"/>
          <w:lang w:eastAsia="ru-RU"/>
        </w:rPr>
        <w:t xml:space="preserve">, сигналов </w:t>
      </w:r>
      <w:r w:rsidRPr="0003531B">
        <w:rPr>
          <w:rFonts w:eastAsia="Times New Roman" w:cs="Times New Roman"/>
          <w:color w:val="000000"/>
          <w:szCs w:val="24"/>
          <w:lang w:val="en-US" w:eastAsia="ru-RU"/>
        </w:rPr>
        <w:t>SOS</w:t>
      </w:r>
      <w:r w:rsidRPr="0003531B">
        <w:rPr>
          <w:rFonts w:eastAsia="Times New Roman" w:cs="Times New Roman"/>
          <w:color w:val="000000"/>
          <w:szCs w:val="24"/>
          <w:lang w:eastAsia="ru-RU"/>
        </w:rPr>
        <w:t>, справочной и сопутствующей информации от аппаратуры, установленной на транспортных средствах, включенных в региональную навигационно-информационную систему транспортного комплекса Свердловской области (далее — РНИС ТК СО), в том числе и от образовательных учреждений через подсистему мониторинга перевозок детей школьными автобусами.</w:t>
      </w:r>
      <w:proofErr w:type="gramEnd"/>
    </w:p>
    <w:p w:rsidR="0003531B" w:rsidRPr="0003531B" w:rsidRDefault="0003531B" w:rsidP="0003531B">
      <w:pPr>
        <w:widowControl w:val="0"/>
        <w:numPr>
          <w:ilvl w:val="0"/>
          <w:numId w:val="1"/>
        </w:numPr>
        <w:tabs>
          <w:tab w:val="left" w:pos="989"/>
        </w:tabs>
        <w:spacing w:after="0" w:line="240" w:lineRule="auto"/>
        <w:rPr>
          <w:rFonts w:eastAsia="Times New Roman" w:cs="Times New Roman"/>
          <w:color w:val="000000"/>
          <w:szCs w:val="24"/>
          <w:lang w:eastAsia="ru-RU"/>
        </w:rPr>
      </w:pPr>
      <w:r w:rsidRPr="0003531B">
        <w:rPr>
          <w:rFonts w:eastAsia="Times New Roman" w:cs="Times New Roman"/>
          <w:color w:val="000000"/>
          <w:szCs w:val="24"/>
          <w:lang w:eastAsia="ru-RU"/>
        </w:rPr>
        <w:t>Средства связи ЕДДС должны обеспечивать:</w:t>
      </w:r>
    </w:p>
    <w:p w:rsidR="0003531B" w:rsidRPr="0003531B" w:rsidRDefault="0003531B" w:rsidP="0003531B">
      <w:pPr>
        <w:widowControl w:val="0"/>
        <w:numPr>
          <w:ilvl w:val="0"/>
          <w:numId w:val="5"/>
        </w:numPr>
        <w:tabs>
          <w:tab w:val="left" w:pos="866"/>
        </w:tabs>
        <w:spacing w:after="0" w:line="240" w:lineRule="auto"/>
        <w:ind w:left="144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телефонную связь;</w:t>
      </w:r>
    </w:p>
    <w:p w:rsidR="0003531B" w:rsidRPr="0003531B" w:rsidRDefault="0003531B" w:rsidP="0003531B">
      <w:pPr>
        <w:widowControl w:val="0"/>
        <w:numPr>
          <w:ilvl w:val="0"/>
          <w:numId w:val="5"/>
        </w:numPr>
        <w:tabs>
          <w:tab w:val="left" w:pos="902"/>
        </w:tabs>
        <w:spacing w:after="0" w:line="240" w:lineRule="auto"/>
        <w:ind w:left="144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передачу данных;</w:t>
      </w:r>
    </w:p>
    <w:p w:rsidR="0003531B" w:rsidRPr="0003531B" w:rsidRDefault="0003531B" w:rsidP="0003531B">
      <w:pPr>
        <w:widowControl w:val="0"/>
        <w:numPr>
          <w:ilvl w:val="0"/>
          <w:numId w:val="5"/>
        </w:numPr>
        <w:tabs>
          <w:tab w:val="left" w:pos="895"/>
        </w:tabs>
        <w:spacing w:after="0" w:line="240" w:lineRule="auto"/>
        <w:ind w:left="144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прием и передачу команд, сигналов оповещения и данных;</w:t>
      </w:r>
    </w:p>
    <w:p w:rsidR="0003531B" w:rsidRPr="0003531B" w:rsidRDefault="0003531B" w:rsidP="0003531B">
      <w:pPr>
        <w:widowControl w:val="0"/>
        <w:numPr>
          <w:ilvl w:val="0"/>
          <w:numId w:val="5"/>
        </w:numPr>
        <w:tabs>
          <w:tab w:val="left" w:pos="902"/>
        </w:tabs>
        <w:spacing w:after="0" w:line="240" w:lineRule="auto"/>
        <w:ind w:left="144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прием вызовов (сообщений) через единый номер «112»;</w:t>
      </w:r>
    </w:p>
    <w:p w:rsidR="0003531B" w:rsidRPr="0003531B" w:rsidRDefault="0003531B" w:rsidP="0003531B">
      <w:pPr>
        <w:widowControl w:val="0"/>
        <w:numPr>
          <w:ilvl w:val="0"/>
          <w:numId w:val="5"/>
        </w:numPr>
        <w:tabs>
          <w:tab w:val="left" w:pos="1091"/>
        </w:tabs>
        <w:spacing w:after="0" w:line="240" w:lineRule="auto"/>
        <w:ind w:left="1440" w:right="2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коммутацию передаваемого сообщения до соответствующих ДДС экстренных оперативных служб и организаций (объектов);</w:t>
      </w:r>
    </w:p>
    <w:p w:rsidR="0003531B" w:rsidRPr="0003531B" w:rsidRDefault="0003531B" w:rsidP="0003531B">
      <w:pPr>
        <w:widowControl w:val="0"/>
        <w:numPr>
          <w:ilvl w:val="0"/>
          <w:numId w:val="5"/>
        </w:numPr>
        <w:tabs>
          <w:tab w:val="left" w:pos="1091"/>
        </w:tabs>
        <w:spacing w:after="0" w:line="240" w:lineRule="auto"/>
        <w:ind w:left="4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обмен речевыми сообщениями, документальной и видеоинформацией, а также </w:t>
      </w:r>
      <w:r w:rsidRPr="0003531B">
        <w:rPr>
          <w:rFonts w:eastAsia="Times New Roman" w:cs="Times New Roman"/>
          <w:color w:val="000000"/>
          <w:szCs w:val="24"/>
          <w:lang w:eastAsia="ru-RU"/>
        </w:rPr>
        <w:lastRenderedPageBreak/>
        <w:t>данными с вышестоящими и взаимодействующими службами.</w:t>
      </w:r>
    </w:p>
    <w:p w:rsidR="0003531B" w:rsidRPr="0003531B" w:rsidRDefault="0003531B" w:rsidP="0003531B">
      <w:pPr>
        <w:widowControl w:val="0"/>
        <w:tabs>
          <w:tab w:val="left" w:pos="1091"/>
        </w:tabs>
        <w:spacing w:after="0" w:line="240" w:lineRule="auto"/>
        <w:ind w:right="20"/>
        <w:jc w:val="both"/>
        <w:rPr>
          <w:rFonts w:eastAsia="Times New Roman" w:cs="Times New Roman"/>
          <w:color w:val="000000"/>
          <w:szCs w:val="24"/>
          <w:lang w:eastAsia="ru-RU"/>
        </w:rPr>
      </w:pPr>
    </w:p>
    <w:p w:rsidR="0003531B" w:rsidRPr="0003531B" w:rsidRDefault="0003531B" w:rsidP="0003531B">
      <w:pPr>
        <w:widowControl w:val="0"/>
        <w:tabs>
          <w:tab w:val="left" w:pos="0"/>
        </w:tabs>
        <w:spacing w:after="0" w:line="240" w:lineRule="auto"/>
        <w:ind w:right="20"/>
        <w:jc w:val="center"/>
        <w:rPr>
          <w:rFonts w:eastAsia="Times New Roman" w:cs="Times New Roman"/>
          <w:color w:val="000000"/>
          <w:szCs w:val="24"/>
          <w:lang w:eastAsia="ru-RU"/>
        </w:rPr>
      </w:pPr>
      <w:r w:rsidRPr="0003531B">
        <w:rPr>
          <w:rFonts w:eastAsia="Times New Roman" w:cs="Times New Roman"/>
          <w:color w:val="000000"/>
          <w:szCs w:val="24"/>
          <w:lang w:eastAsia="ru-RU"/>
        </w:rPr>
        <w:t>5.</w:t>
      </w:r>
    </w:p>
    <w:p w:rsidR="0003531B" w:rsidRPr="0003531B" w:rsidRDefault="0003531B" w:rsidP="0003531B">
      <w:pPr>
        <w:widowControl w:val="0"/>
        <w:tabs>
          <w:tab w:val="left" w:pos="1091"/>
        </w:tabs>
        <w:spacing w:after="0" w:line="240" w:lineRule="auto"/>
        <w:ind w:right="20"/>
        <w:jc w:val="both"/>
        <w:rPr>
          <w:rFonts w:eastAsia="Times New Roman" w:cs="Times New Roman"/>
          <w:color w:val="000000"/>
          <w:szCs w:val="24"/>
          <w:lang w:eastAsia="ru-RU"/>
        </w:rPr>
      </w:pPr>
    </w:p>
    <w:p w:rsidR="0003531B" w:rsidRPr="0003531B" w:rsidRDefault="0003531B" w:rsidP="0003531B">
      <w:pPr>
        <w:widowControl w:val="0"/>
        <w:spacing w:after="0" w:line="240" w:lineRule="auto"/>
        <w:ind w:left="4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ЕДДС должна иметь резервные каналы связи. Средства связи должны обеспечивать сопряжение с сетью связи общего пользования.</w:t>
      </w:r>
    </w:p>
    <w:p w:rsidR="0003531B" w:rsidRPr="0003531B" w:rsidRDefault="0003531B" w:rsidP="0003531B">
      <w:pPr>
        <w:widowControl w:val="0"/>
        <w:numPr>
          <w:ilvl w:val="0"/>
          <w:numId w:val="1"/>
        </w:numPr>
        <w:tabs>
          <w:tab w:val="left" w:pos="1152"/>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 управляющей системой РСЧС и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03531B" w:rsidRPr="0003531B" w:rsidRDefault="0003531B" w:rsidP="0003531B">
      <w:pPr>
        <w:widowControl w:val="0"/>
        <w:numPr>
          <w:ilvl w:val="0"/>
          <w:numId w:val="1"/>
        </w:numPr>
        <w:tabs>
          <w:tab w:val="left" w:pos="1059"/>
        </w:tabs>
        <w:spacing w:after="0" w:line="240" w:lineRule="auto"/>
        <w:ind w:right="20"/>
        <w:jc w:val="both"/>
        <w:rPr>
          <w:rFonts w:eastAsia="Times New Roman" w:cs="Times New Roman"/>
          <w:color w:val="000000"/>
          <w:szCs w:val="24"/>
          <w:lang w:eastAsia="ru-RU"/>
        </w:rPr>
      </w:pPr>
      <w:proofErr w:type="gramStart"/>
      <w:r w:rsidRPr="0003531B">
        <w:rPr>
          <w:rFonts w:eastAsia="Times New Roman" w:cs="Times New Roman"/>
          <w:color w:val="000000"/>
          <w:szCs w:val="24"/>
          <w:lang w:eastAsia="ru-RU"/>
        </w:rPr>
        <w:t>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w:t>
      </w:r>
      <w:proofErr w:type="gramEnd"/>
      <w:r w:rsidRPr="0003531B">
        <w:rPr>
          <w:rFonts w:eastAsia="Times New Roman" w:cs="Times New Roman"/>
          <w:color w:val="000000"/>
          <w:szCs w:val="24"/>
          <w:lang w:eastAsia="ru-RU"/>
        </w:rPr>
        <w:t xml:space="preserve"> ДДС экстренных оперативных служб и организаций (объектов) о случившихся фактах и принятых экстренных мерах. КСА ЕДДС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03531B" w:rsidRPr="0003531B" w:rsidRDefault="0003531B" w:rsidP="0003531B">
      <w:pPr>
        <w:widowControl w:val="0"/>
        <w:numPr>
          <w:ilvl w:val="0"/>
          <w:numId w:val="1"/>
        </w:numPr>
        <w:tabs>
          <w:tab w:val="left" w:pos="1037"/>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Местная система оповещения муниципального образования представляет собой организационно-техническое объединение специальных технических средств оповещения сетей вещания и каналов связи.</w:t>
      </w:r>
    </w:p>
    <w:p w:rsidR="0003531B" w:rsidRPr="0003531B" w:rsidRDefault="0003531B" w:rsidP="0003531B">
      <w:pPr>
        <w:widowControl w:val="0"/>
        <w:numPr>
          <w:ilvl w:val="0"/>
          <w:numId w:val="1"/>
        </w:numPr>
        <w:tabs>
          <w:tab w:val="left" w:pos="1038"/>
        </w:tabs>
        <w:spacing w:after="0" w:line="240" w:lineRule="auto"/>
        <w:rPr>
          <w:rFonts w:eastAsia="Times New Roman" w:cs="Times New Roman"/>
          <w:color w:val="000000"/>
          <w:szCs w:val="24"/>
          <w:lang w:eastAsia="ru-RU"/>
        </w:rPr>
      </w:pPr>
      <w:r w:rsidRPr="0003531B">
        <w:rPr>
          <w:rFonts w:eastAsia="Times New Roman" w:cs="Times New Roman"/>
          <w:color w:val="000000"/>
          <w:szCs w:val="24"/>
          <w:lang w:eastAsia="ru-RU"/>
        </w:rPr>
        <w:t>Система оповещения должна обеспечивать передачу:</w:t>
      </w:r>
    </w:p>
    <w:p w:rsidR="0003531B" w:rsidRPr="0003531B" w:rsidRDefault="0003531B" w:rsidP="0003531B">
      <w:pPr>
        <w:widowControl w:val="0"/>
        <w:numPr>
          <w:ilvl w:val="0"/>
          <w:numId w:val="6"/>
        </w:numPr>
        <w:tabs>
          <w:tab w:val="left" w:pos="894"/>
        </w:tabs>
        <w:spacing w:after="0" w:line="240" w:lineRule="auto"/>
        <w:ind w:left="144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сигналов оповещения;</w:t>
      </w:r>
    </w:p>
    <w:p w:rsidR="0003531B" w:rsidRPr="0003531B" w:rsidRDefault="0003531B" w:rsidP="0003531B">
      <w:pPr>
        <w:widowControl w:val="0"/>
        <w:numPr>
          <w:ilvl w:val="0"/>
          <w:numId w:val="6"/>
        </w:numPr>
        <w:tabs>
          <w:tab w:val="left" w:pos="908"/>
        </w:tabs>
        <w:spacing w:after="0" w:line="240" w:lineRule="auto"/>
        <w:ind w:left="144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речевых (текстовых) сообщений;</w:t>
      </w:r>
    </w:p>
    <w:p w:rsidR="0003531B" w:rsidRPr="0003531B" w:rsidRDefault="0003531B" w:rsidP="0003531B">
      <w:pPr>
        <w:widowControl w:val="0"/>
        <w:numPr>
          <w:ilvl w:val="0"/>
          <w:numId w:val="6"/>
        </w:numPr>
        <w:tabs>
          <w:tab w:val="left" w:pos="908"/>
        </w:tabs>
        <w:spacing w:after="0" w:line="240" w:lineRule="auto"/>
        <w:ind w:left="1440" w:hanging="360"/>
        <w:jc w:val="both"/>
        <w:rPr>
          <w:rFonts w:eastAsia="Times New Roman" w:cs="Times New Roman"/>
          <w:color w:val="000000"/>
          <w:szCs w:val="24"/>
          <w:lang w:eastAsia="ru-RU"/>
        </w:rPr>
      </w:pPr>
      <w:r w:rsidRPr="0003531B">
        <w:rPr>
          <w:rFonts w:eastAsia="Times New Roman" w:cs="Times New Roman"/>
          <w:color w:val="000000"/>
          <w:szCs w:val="24"/>
          <w:lang w:eastAsia="ru-RU"/>
        </w:rPr>
        <w:t>условных сигналов.</w:t>
      </w:r>
    </w:p>
    <w:p w:rsidR="0003531B" w:rsidRPr="0003531B" w:rsidRDefault="0003531B" w:rsidP="0003531B">
      <w:pPr>
        <w:widowControl w:val="0"/>
        <w:spacing w:after="0" w:line="240" w:lineRule="auto"/>
        <w:ind w:left="4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Задействование местной системы оповещения должно осуществляться дежурно-диспетчерским персоналом с автоматизированных рабочих мест ЕДДС.</w:t>
      </w:r>
    </w:p>
    <w:p w:rsidR="0003531B" w:rsidRPr="0003531B" w:rsidRDefault="0003531B" w:rsidP="0003531B">
      <w:pPr>
        <w:widowControl w:val="0"/>
        <w:spacing w:after="0" w:line="240" w:lineRule="auto"/>
        <w:ind w:left="4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Для приема и передачи экстренных сообщений о ЧС на территории Слободо-Туринского муниципального района предусматривается использование единого телефонного номера 2-11-10, 2-10-00 факс.</w:t>
      </w:r>
    </w:p>
    <w:p w:rsidR="0003531B" w:rsidRPr="0003531B" w:rsidRDefault="0003531B" w:rsidP="0003531B">
      <w:pPr>
        <w:widowControl w:val="0"/>
        <w:numPr>
          <w:ilvl w:val="0"/>
          <w:numId w:val="1"/>
        </w:numPr>
        <w:tabs>
          <w:tab w:val="left" w:pos="1030"/>
        </w:tabs>
        <w:spacing w:after="0" w:line="240" w:lineRule="auto"/>
        <w:rPr>
          <w:rFonts w:eastAsia="Times New Roman" w:cs="Times New Roman"/>
          <w:color w:val="000000"/>
          <w:szCs w:val="24"/>
          <w:lang w:eastAsia="ru-RU"/>
        </w:rPr>
      </w:pPr>
      <w:r w:rsidRPr="0003531B">
        <w:rPr>
          <w:rFonts w:eastAsia="Times New Roman" w:cs="Times New Roman"/>
          <w:color w:val="000000"/>
          <w:szCs w:val="24"/>
          <w:lang w:eastAsia="ru-RU"/>
        </w:rPr>
        <w:t>Минимальный состав документации на ПУ ЕДДС:</w:t>
      </w:r>
    </w:p>
    <w:p w:rsidR="0003531B" w:rsidRPr="0003531B" w:rsidRDefault="0003531B" w:rsidP="0003531B">
      <w:pPr>
        <w:widowControl w:val="0"/>
        <w:numPr>
          <w:ilvl w:val="0"/>
          <w:numId w:val="7"/>
        </w:numPr>
        <w:tabs>
          <w:tab w:val="left" w:pos="1073"/>
        </w:tabs>
        <w:spacing w:after="0" w:line="240" w:lineRule="auto"/>
        <w:ind w:left="493" w:right="20" w:hanging="351"/>
        <w:jc w:val="both"/>
        <w:rPr>
          <w:rFonts w:eastAsia="Times New Roman" w:cs="Times New Roman"/>
          <w:color w:val="000000"/>
          <w:szCs w:val="24"/>
          <w:lang w:eastAsia="ru-RU"/>
        </w:rPr>
      </w:pPr>
      <w:r w:rsidRPr="0003531B">
        <w:rPr>
          <w:rFonts w:eastAsia="Times New Roman" w:cs="Times New Roman"/>
          <w:color w:val="000000"/>
          <w:szCs w:val="24"/>
          <w:lang w:eastAsia="ru-RU"/>
        </w:rPr>
        <w:t>нормативные правовые акты Российской Федерации, Свердловской области и Слободо-Туринского муниципального района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03531B" w:rsidRPr="0003531B" w:rsidRDefault="0003531B" w:rsidP="0003531B">
      <w:pPr>
        <w:widowControl w:val="0"/>
        <w:numPr>
          <w:ilvl w:val="0"/>
          <w:numId w:val="7"/>
        </w:numPr>
        <w:tabs>
          <w:tab w:val="left" w:pos="981"/>
        </w:tabs>
        <w:spacing w:after="0" w:line="240" w:lineRule="auto"/>
        <w:ind w:left="493" w:right="20" w:hanging="351"/>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соглашения об осуществлении информационного обмена при решении задач предупреждения и ликвидации чрезвычайных ситуаций </w:t>
      </w:r>
      <w:smartTag w:uri="urn:schemas-microsoft-com:office:smarttags" w:element="PersonName">
        <w:smartTagPr>
          <w:attr w:name="ProductID" w:val="ЕДДС и"/>
        </w:smartTagPr>
        <w:r w:rsidRPr="0003531B">
          <w:rPr>
            <w:rFonts w:eastAsia="Times New Roman" w:cs="Times New Roman"/>
            <w:color w:val="000000"/>
            <w:szCs w:val="24"/>
            <w:lang w:eastAsia="ru-RU"/>
          </w:rPr>
          <w:t>ЕДДС и</w:t>
        </w:r>
      </w:smartTag>
      <w:r w:rsidRPr="0003531B">
        <w:rPr>
          <w:rFonts w:eastAsia="Times New Roman" w:cs="Times New Roman"/>
          <w:color w:val="000000"/>
          <w:szCs w:val="24"/>
          <w:lang w:eastAsia="ru-RU"/>
        </w:rPr>
        <w:t xml:space="preserve"> ЦУКС, ДДС и информационным центром Правительства Свердловской области, ДДС экстренных оперативных служб и организаций (объектов) и службами жизнеобеспечения муниципального образования;</w:t>
      </w:r>
    </w:p>
    <w:p w:rsidR="0003531B" w:rsidRPr="0003531B" w:rsidRDefault="0003531B" w:rsidP="0003531B">
      <w:pPr>
        <w:widowControl w:val="0"/>
        <w:numPr>
          <w:ilvl w:val="0"/>
          <w:numId w:val="7"/>
        </w:numPr>
        <w:tabs>
          <w:tab w:val="left" w:pos="981"/>
        </w:tabs>
        <w:spacing w:after="0" w:line="240" w:lineRule="auto"/>
        <w:ind w:left="493" w:right="20" w:hanging="351"/>
        <w:jc w:val="both"/>
        <w:rPr>
          <w:rFonts w:eastAsia="Times New Roman" w:cs="Times New Roman"/>
          <w:color w:val="000000"/>
          <w:szCs w:val="24"/>
          <w:lang w:eastAsia="ru-RU"/>
        </w:rPr>
      </w:pPr>
      <w:r w:rsidRPr="0003531B">
        <w:rPr>
          <w:rFonts w:eastAsia="Times New Roman" w:cs="Times New Roman"/>
          <w:color w:val="000000"/>
          <w:szCs w:val="24"/>
          <w:lang w:eastAsia="ru-RU"/>
        </w:rPr>
        <w:t>журнал учета полученной и переданной информации, полученных и переданных распоряжений и сигналов;</w:t>
      </w:r>
    </w:p>
    <w:p w:rsidR="0003531B" w:rsidRPr="0003531B" w:rsidRDefault="0003531B" w:rsidP="0003531B">
      <w:pPr>
        <w:widowControl w:val="0"/>
        <w:numPr>
          <w:ilvl w:val="0"/>
          <w:numId w:val="7"/>
        </w:numPr>
        <w:tabs>
          <w:tab w:val="left" w:pos="902"/>
        </w:tabs>
        <w:spacing w:after="0" w:line="240" w:lineRule="auto"/>
        <w:ind w:left="493" w:hanging="351"/>
        <w:jc w:val="both"/>
        <w:rPr>
          <w:rFonts w:eastAsia="Times New Roman" w:cs="Times New Roman"/>
          <w:color w:val="000000"/>
          <w:szCs w:val="24"/>
          <w:lang w:eastAsia="ru-RU"/>
        </w:rPr>
      </w:pPr>
      <w:r w:rsidRPr="0003531B">
        <w:rPr>
          <w:rFonts w:eastAsia="Times New Roman" w:cs="Times New Roman"/>
          <w:color w:val="000000"/>
          <w:szCs w:val="24"/>
          <w:lang w:eastAsia="ru-RU"/>
        </w:rPr>
        <w:t>журнал оперативного дежурства;</w:t>
      </w:r>
    </w:p>
    <w:p w:rsidR="0003531B" w:rsidRPr="0003531B" w:rsidRDefault="0003531B" w:rsidP="0003531B">
      <w:pPr>
        <w:widowControl w:val="0"/>
        <w:numPr>
          <w:ilvl w:val="0"/>
          <w:numId w:val="7"/>
        </w:numPr>
        <w:tabs>
          <w:tab w:val="left" w:pos="1050"/>
        </w:tabs>
        <w:spacing w:after="0" w:line="240" w:lineRule="auto"/>
        <w:ind w:left="493" w:right="20" w:hanging="351"/>
        <w:jc w:val="both"/>
        <w:rPr>
          <w:rFonts w:eastAsia="Times New Roman" w:cs="Times New Roman"/>
          <w:color w:val="000000"/>
          <w:szCs w:val="24"/>
          <w:lang w:eastAsia="ru-RU"/>
        </w:rPr>
      </w:pPr>
      <w:r w:rsidRPr="0003531B">
        <w:rPr>
          <w:rFonts w:eastAsia="Times New Roman" w:cs="Times New Roman"/>
          <w:color w:val="000000"/>
          <w:szCs w:val="24"/>
          <w:lang w:eastAsia="ru-RU"/>
        </w:rPr>
        <w:t>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03531B" w:rsidRPr="0003531B" w:rsidRDefault="0003531B" w:rsidP="0003531B">
      <w:pPr>
        <w:widowControl w:val="0"/>
        <w:numPr>
          <w:ilvl w:val="0"/>
          <w:numId w:val="7"/>
        </w:numPr>
        <w:tabs>
          <w:tab w:val="left" w:pos="906"/>
        </w:tabs>
        <w:spacing w:after="0" w:line="240" w:lineRule="auto"/>
        <w:ind w:left="493" w:right="20" w:hanging="351"/>
        <w:jc w:val="both"/>
        <w:rPr>
          <w:rFonts w:eastAsia="Times New Roman" w:cs="Times New Roman"/>
          <w:color w:val="000000"/>
          <w:szCs w:val="24"/>
          <w:lang w:eastAsia="ru-RU"/>
        </w:rPr>
      </w:pPr>
      <w:r w:rsidRPr="0003531B">
        <w:rPr>
          <w:rFonts w:eastAsia="Times New Roman" w:cs="Times New Roman"/>
          <w:color w:val="000000"/>
          <w:szCs w:val="24"/>
          <w:lang w:eastAsia="ru-RU"/>
        </w:rPr>
        <w:t>инструкции о несении дежурства в повседневной деятельности, в режимах повышенной готовности и чрезвычайной ситуации;</w:t>
      </w:r>
    </w:p>
    <w:p w:rsidR="0003531B" w:rsidRPr="0003531B" w:rsidRDefault="0003531B" w:rsidP="0003531B">
      <w:pPr>
        <w:widowControl w:val="0"/>
        <w:numPr>
          <w:ilvl w:val="0"/>
          <w:numId w:val="7"/>
        </w:numPr>
        <w:tabs>
          <w:tab w:val="left" w:pos="956"/>
        </w:tabs>
        <w:spacing w:after="0" w:line="240" w:lineRule="auto"/>
        <w:ind w:left="493" w:right="20" w:hanging="351"/>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план взаимодействия </w:t>
      </w:r>
      <w:smartTag w:uri="urn:schemas-microsoft-com:office:smarttags" w:element="PersonName">
        <w:smartTagPr>
          <w:attr w:name="ProductID" w:val="ЕДДС с ДДС"/>
        </w:smartTagPr>
        <w:r w:rsidRPr="0003531B">
          <w:rPr>
            <w:rFonts w:eastAsia="Times New Roman" w:cs="Times New Roman"/>
            <w:color w:val="000000"/>
            <w:szCs w:val="24"/>
            <w:lang w:eastAsia="ru-RU"/>
          </w:rPr>
          <w:t>ЕДДС с ДДС</w:t>
        </w:r>
      </w:smartTag>
      <w:r w:rsidRPr="0003531B">
        <w:rPr>
          <w:rFonts w:eastAsia="Times New Roman" w:cs="Times New Roman"/>
          <w:color w:val="000000"/>
          <w:szCs w:val="24"/>
          <w:lang w:eastAsia="ru-RU"/>
        </w:rPr>
        <w:t xml:space="preserve"> экстренных оперативных служб и организаций </w:t>
      </w:r>
      <w:r w:rsidRPr="0003531B">
        <w:rPr>
          <w:rFonts w:eastAsia="Times New Roman" w:cs="Times New Roman"/>
          <w:color w:val="000000"/>
          <w:szCs w:val="24"/>
          <w:lang w:eastAsia="ru-RU"/>
        </w:rPr>
        <w:lastRenderedPageBreak/>
        <w:t>(объектов) при ликвидации пожаров, ЧС (происшествий) различного характера на территории муниципального образования;</w:t>
      </w:r>
    </w:p>
    <w:p w:rsidR="0003531B" w:rsidRPr="0003531B" w:rsidRDefault="0003531B" w:rsidP="0003531B">
      <w:pPr>
        <w:widowControl w:val="0"/>
        <w:tabs>
          <w:tab w:val="left" w:pos="0"/>
        </w:tabs>
        <w:spacing w:after="0" w:line="240" w:lineRule="auto"/>
        <w:ind w:right="20"/>
        <w:jc w:val="center"/>
        <w:rPr>
          <w:rFonts w:eastAsia="Times New Roman" w:cs="Times New Roman"/>
          <w:color w:val="000000"/>
          <w:szCs w:val="24"/>
          <w:lang w:eastAsia="ru-RU"/>
        </w:rPr>
      </w:pPr>
      <w:r w:rsidRPr="0003531B">
        <w:rPr>
          <w:rFonts w:eastAsia="Times New Roman" w:cs="Times New Roman"/>
          <w:color w:val="000000"/>
          <w:szCs w:val="24"/>
          <w:lang w:eastAsia="ru-RU"/>
        </w:rPr>
        <w:t>6.</w:t>
      </w:r>
    </w:p>
    <w:p w:rsidR="0003531B" w:rsidRPr="0003531B" w:rsidRDefault="0003531B" w:rsidP="0003531B">
      <w:pPr>
        <w:widowControl w:val="0"/>
        <w:tabs>
          <w:tab w:val="left" w:pos="1053"/>
        </w:tabs>
        <w:spacing w:after="0" w:line="240" w:lineRule="auto"/>
        <w:ind w:left="600" w:right="20"/>
        <w:jc w:val="both"/>
        <w:rPr>
          <w:rFonts w:eastAsia="Times New Roman" w:cs="Times New Roman"/>
          <w:color w:val="000000"/>
          <w:szCs w:val="24"/>
          <w:lang w:eastAsia="ru-RU"/>
        </w:rPr>
      </w:pPr>
    </w:p>
    <w:p w:rsidR="0003531B" w:rsidRPr="0003531B" w:rsidRDefault="0003531B" w:rsidP="0003531B">
      <w:pPr>
        <w:widowControl w:val="0"/>
        <w:numPr>
          <w:ilvl w:val="0"/>
          <w:numId w:val="7"/>
        </w:numPr>
        <w:tabs>
          <w:tab w:val="left" w:pos="1053"/>
        </w:tabs>
        <w:spacing w:after="0" w:line="240" w:lineRule="auto"/>
        <w:ind w:left="493" w:right="20" w:hanging="351"/>
        <w:jc w:val="both"/>
        <w:rPr>
          <w:rFonts w:eastAsia="Times New Roman" w:cs="Times New Roman"/>
          <w:color w:val="000000"/>
          <w:szCs w:val="24"/>
          <w:lang w:eastAsia="ru-RU"/>
        </w:rPr>
      </w:pPr>
      <w:r w:rsidRPr="0003531B">
        <w:rPr>
          <w:rFonts w:eastAsia="Times New Roman" w:cs="Times New Roman"/>
          <w:color w:val="000000"/>
          <w:szCs w:val="24"/>
          <w:lang w:eastAsia="ru-RU"/>
        </w:rPr>
        <w:t>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03531B" w:rsidRPr="0003531B" w:rsidRDefault="0003531B" w:rsidP="0003531B">
      <w:pPr>
        <w:widowControl w:val="0"/>
        <w:numPr>
          <w:ilvl w:val="0"/>
          <w:numId w:val="7"/>
        </w:numPr>
        <w:tabs>
          <w:tab w:val="left" w:pos="909"/>
        </w:tabs>
        <w:spacing w:after="0" w:line="240" w:lineRule="auto"/>
        <w:ind w:left="493" w:right="20" w:hanging="351"/>
        <w:jc w:val="both"/>
        <w:rPr>
          <w:rFonts w:eastAsia="Times New Roman" w:cs="Times New Roman"/>
          <w:color w:val="000000"/>
          <w:szCs w:val="24"/>
          <w:lang w:eastAsia="ru-RU"/>
        </w:rPr>
      </w:pPr>
      <w:r w:rsidRPr="0003531B">
        <w:rPr>
          <w:rFonts w:eastAsia="Times New Roman" w:cs="Times New Roman"/>
          <w:color w:val="000000"/>
          <w:szCs w:val="24"/>
          <w:lang w:eastAsia="ru-RU"/>
        </w:rPr>
        <w:t>аварийные и аварийные медицинские карточки на все химически опасные вещества и радиационные грузы, перечни радиационн</w:t>
      </w:r>
      <w:proofErr w:type="gramStart"/>
      <w:r w:rsidRPr="0003531B">
        <w:rPr>
          <w:rFonts w:eastAsia="Times New Roman" w:cs="Times New Roman"/>
          <w:color w:val="000000"/>
          <w:szCs w:val="24"/>
          <w:lang w:eastAsia="ru-RU"/>
        </w:rPr>
        <w:t>о-</w:t>
      </w:r>
      <w:proofErr w:type="gramEnd"/>
      <w:r w:rsidRPr="0003531B">
        <w:rPr>
          <w:rFonts w:eastAsia="Times New Roman" w:cs="Times New Roman"/>
          <w:color w:val="000000"/>
          <w:szCs w:val="24"/>
          <w:lang w:eastAsia="ru-RU"/>
        </w:rPr>
        <w:t>, химически-, биологически- опасных объектов с прогнозируемыми последствиями ЧС (происшествия);</w:t>
      </w:r>
    </w:p>
    <w:p w:rsidR="0003531B" w:rsidRPr="0003531B" w:rsidRDefault="0003531B" w:rsidP="0003531B">
      <w:pPr>
        <w:widowControl w:val="0"/>
        <w:numPr>
          <w:ilvl w:val="0"/>
          <w:numId w:val="7"/>
        </w:numPr>
        <w:tabs>
          <w:tab w:val="left" w:pos="1010"/>
        </w:tabs>
        <w:spacing w:after="0" w:line="240" w:lineRule="auto"/>
        <w:ind w:left="493" w:hanging="351"/>
        <w:jc w:val="both"/>
        <w:rPr>
          <w:rFonts w:eastAsia="Times New Roman" w:cs="Times New Roman"/>
          <w:color w:val="000000"/>
          <w:szCs w:val="24"/>
          <w:lang w:eastAsia="ru-RU"/>
        </w:rPr>
      </w:pPr>
      <w:r w:rsidRPr="0003531B">
        <w:rPr>
          <w:rFonts w:eastAsia="Times New Roman" w:cs="Times New Roman"/>
          <w:color w:val="000000"/>
          <w:szCs w:val="24"/>
          <w:lang w:eastAsia="ru-RU"/>
        </w:rPr>
        <w:t>инструкции по мерам пожарной безопасности и охране труда;</w:t>
      </w:r>
    </w:p>
    <w:p w:rsidR="0003531B" w:rsidRPr="0003531B" w:rsidRDefault="0003531B" w:rsidP="0003531B">
      <w:pPr>
        <w:widowControl w:val="0"/>
        <w:numPr>
          <w:ilvl w:val="0"/>
          <w:numId w:val="7"/>
        </w:numPr>
        <w:tabs>
          <w:tab w:val="left" w:pos="1107"/>
        </w:tabs>
        <w:spacing w:after="0" w:line="240" w:lineRule="auto"/>
        <w:ind w:left="493" w:right="20" w:hanging="351"/>
        <w:jc w:val="both"/>
        <w:rPr>
          <w:rFonts w:eastAsia="Times New Roman" w:cs="Times New Roman"/>
          <w:color w:val="000000"/>
          <w:szCs w:val="24"/>
          <w:lang w:eastAsia="ru-RU"/>
        </w:rPr>
      </w:pPr>
      <w:r w:rsidRPr="0003531B">
        <w:rPr>
          <w:rFonts w:eastAsia="Times New Roman" w:cs="Times New Roman"/>
          <w:color w:val="000000"/>
          <w:szCs w:val="24"/>
          <w:lang w:eastAsia="ru-RU"/>
        </w:rPr>
        <w:t>схемы и списки оповещения руководства ГО, муниципального звена территориальной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ДДС экстренных оперативных служб и организаций (объектов) в случае ЧС (происшествия);</w:t>
      </w:r>
    </w:p>
    <w:p w:rsidR="0003531B" w:rsidRPr="0003531B" w:rsidRDefault="0003531B" w:rsidP="0003531B">
      <w:pPr>
        <w:widowControl w:val="0"/>
        <w:numPr>
          <w:ilvl w:val="0"/>
          <w:numId w:val="7"/>
        </w:numPr>
        <w:tabs>
          <w:tab w:val="left" w:pos="1093"/>
        </w:tabs>
        <w:spacing w:after="0" w:line="240" w:lineRule="auto"/>
        <w:ind w:left="493" w:right="20" w:hanging="351"/>
        <w:jc w:val="both"/>
        <w:rPr>
          <w:rFonts w:eastAsia="Times New Roman" w:cs="Times New Roman"/>
          <w:color w:val="000000"/>
          <w:szCs w:val="24"/>
          <w:lang w:eastAsia="ru-RU"/>
        </w:rPr>
      </w:pPr>
      <w:r w:rsidRPr="0003531B">
        <w:rPr>
          <w:rFonts w:eastAsia="Times New Roman" w:cs="Times New Roman"/>
          <w:color w:val="000000"/>
          <w:szCs w:val="24"/>
          <w:lang w:eastAsia="ru-RU"/>
        </w:rPr>
        <w:t>паспорта безопасности муниципального образования и ПОО, паспорта территории муниципального образования, сельских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муниципального образования и Свердловской области (в том числе и в электронном виде);</w:t>
      </w:r>
    </w:p>
    <w:p w:rsidR="0003531B" w:rsidRPr="0003531B" w:rsidRDefault="0003531B" w:rsidP="0003531B">
      <w:pPr>
        <w:widowControl w:val="0"/>
        <w:numPr>
          <w:ilvl w:val="0"/>
          <w:numId w:val="7"/>
        </w:numPr>
        <w:tabs>
          <w:tab w:val="left" w:pos="1190"/>
        </w:tabs>
        <w:spacing w:after="0" w:line="240" w:lineRule="auto"/>
        <w:ind w:left="493" w:right="20" w:hanging="351"/>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план проведения инструктажа перед </w:t>
      </w:r>
      <w:proofErr w:type="spellStart"/>
      <w:r w:rsidRPr="0003531B">
        <w:rPr>
          <w:rFonts w:eastAsia="Times New Roman" w:cs="Times New Roman"/>
          <w:color w:val="000000"/>
          <w:szCs w:val="24"/>
          <w:lang w:eastAsia="ru-RU"/>
        </w:rPr>
        <w:t>заступлением</w:t>
      </w:r>
      <w:proofErr w:type="spellEnd"/>
      <w:r w:rsidRPr="0003531B">
        <w:rPr>
          <w:rFonts w:eastAsia="Times New Roman" w:cs="Times New Roman"/>
          <w:color w:val="000000"/>
          <w:szCs w:val="24"/>
          <w:lang w:eastAsia="ru-RU"/>
        </w:rPr>
        <w:t xml:space="preserve"> на дежурство очередных оперативных дежурных смен;</w:t>
      </w:r>
    </w:p>
    <w:p w:rsidR="0003531B" w:rsidRPr="0003531B" w:rsidRDefault="0003531B" w:rsidP="0003531B">
      <w:pPr>
        <w:widowControl w:val="0"/>
        <w:numPr>
          <w:ilvl w:val="0"/>
          <w:numId w:val="7"/>
        </w:numPr>
        <w:tabs>
          <w:tab w:val="left" w:pos="1003"/>
        </w:tabs>
        <w:spacing w:after="0" w:line="240" w:lineRule="auto"/>
        <w:ind w:left="493" w:hanging="351"/>
        <w:jc w:val="both"/>
        <w:rPr>
          <w:rFonts w:eastAsia="Times New Roman" w:cs="Times New Roman"/>
          <w:color w:val="000000"/>
          <w:szCs w:val="24"/>
          <w:lang w:eastAsia="ru-RU"/>
        </w:rPr>
      </w:pPr>
      <w:r w:rsidRPr="0003531B">
        <w:rPr>
          <w:rFonts w:eastAsia="Times New Roman" w:cs="Times New Roman"/>
          <w:color w:val="000000"/>
          <w:szCs w:val="24"/>
          <w:lang w:eastAsia="ru-RU"/>
        </w:rPr>
        <w:t>графики несения дежурства оперативными дежурными сменами;</w:t>
      </w:r>
    </w:p>
    <w:p w:rsidR="0003531B" w:rsidRPr="0003531B" w:rsidRDefault="0003531B" w:rsidP="0003531B">
      <w:pPr>
        <w:widowControl w:val="0"/>
        <w:numPr>
          <w:ilvl w:val="0"/>
          <w:numId w:val="7"/>
        </w:numPr>
        <w:tabs>
          <w:tab w:val="left" w:pos="1003"/>
        </w:tabs>
        <w:spacing w:after="0" w:line="240" w:lineRule="auto"/>
        <w:ind w:left="493" w:hanging="351"/>
        <w:jc w:val="both"/>
        <w:rPr>
          <w:rFonts w:eastAsia="Times New Roman" w:cs="Times New Roman"/>
          <w:color w:val="000000"/>
          <w:szCs w:val="24"/>
          <w:lang w:eastAsia="ru-RU"/>
        </w:rPr>
      </w:pPr>
      <w:r w:rsidRPr="0003531B">
        <w:rPr>
          <w:rFonts w:eastAsia="Times New Roman" w:cs="Times New Roman"/>
          <w:color w:val="000000"/>
          <w:szCs w:val="24"/>
          <w:lang w:eastAsia="ru-RU"/>
        </w:rPr>
        <w:t>схемы управления и вызова;</w:t>
      </w:r>
    </w:p>
    <w:p w:rsidR="0003531B" w:rsidRPr="0003531B" w:rsidRDefault="0003531B" w:rsidP="0003531B">
      <w:pPr>
        <w:widowControl w:val="0"/>
        <w:numPr>
          <w:ilvl w:val="0"/>
          <w:numId w:val="7"/>
        </w:numPr>
        <w:tabs>
          <w:tab w:val="left" w:pos="1010"/>
        </w:tabs>
        <w:spacing w:after="0" w:line="240" w:lineRule="auto"/>
        <w:ind w:left="493" w:hanging="351"/>
        <w:jc w:val="both"/>
        <w:rPr>
          <w:rFonts w:eastAsia="Times New Roman" w:cs="Times New Roman"/>
          <w:color w:val="000000"/>
          <w:szCs w:val="24"/>
          <w:lang w:eastAsia="ru-RU"/>
        </w:rPr>
      </w:pPr>
      <w:r w:rsidRPr="0003531B">
        <w:rPr>
          <w:rFonts w:eastAsia="Times New Roman" w:cs="Times New Roman"/>
          <w:color w:val="000000"/>
          <w:szCs w:val="24"/>
          <w:lang w:eastAsia="ru-RU"/>
        </w:rPr>
        <w:t>схема местной системы оповещения;</w:t>
      </w:r>
    </w:p>
    <w:p w:rsidR="0003531B" w:rsidRPr="0003531B" w:rsidRDefault="0003531B" w:rsidP="0003531B">
      <w:pPr>
        <w:widowControl w:val="0"/>
        <w:numPr>
          <w:ilvl w:val="0"/>
          <w:numId w:val="7"/>
        </w:numPr>
        <w:tabs>
          <w:tab w:val="left" w:pos="1010"/>
        </w:tabs>
        <w:spacing w:after="0" w:line="240" w:lineRule="auto"/>
        <w:ind w:left="493" w:hanging="351"/>
        <w:jc w:val="both"/>
        <w:rPr>
          <w:rFonts w:eastAsia="Times New Roman" w:cs="Times New Roman"/>
          <w:color w:val="000000"/>
          <w:szCs w:val="24"/>
          <w:lang w:eastAsia="ru-RU"/>
        </w:rPr>
      </w:pPr>
      <w:r w:rsidRPr="0003531B">
        <w:rPr>
          <w:rFonts w:eastAsia="Times New Roman" w:cs="Times New Roman"/>
          <w:color w:val="000000"/>
          <w:szCs w:val="24"/>
          <w:lang w:eastAsia="ru-RU"/>
        </w:rPr>
        <w:t>телефонные справочники;</w:t>
      </w:r>
    </w:p>
    <w:p w:rsidR="0003531B" w:rsidRPr="0003531B" w:rsidRDefault="0003531B" w:rsidP="0003531B">
      <w:pPr>
        <w:widowControl w:val="0"/>
        <w:numPr>
          <w:ilvl w:val="0"/>
          <w:numId w:val="7"/>
        </w:numPr>
        <w:tabs>
          <w:tab w:val="left" w:pos="1064"/>
        </w:tabs>
        <w:spacing w:after="0" w:line="240" w:lineRule="auto"/>
        <w:ind w:left="493" w:right="20" w:hanging="351"/>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документация по организации профессиональной подготовки </w:t>
      </w:r>
      <w:proofErr w:type="spellStart"/>
      <w:r w:rsidRPr="0003531B">
        <w:rPr>
          <w:rFonts w:eastAsia="Times New Roman" w:cs="Times New Roman"/>
          <w:color w:val="000000"/>
          <w:szCs w:val="24"/>
          <w:lang w:eastAsia="ru-RU"/>
        </w:rPr>
        <w:t>дежурно</w:t>
      </w:r>
      <w:r w:rsidRPr="0003531B">
        <w:rPr>
          <w:rFonts w:eastAsia="Times New Roman" w:cs="Times New Roman"/>
          <w:color w:val="000000"/>
          <w:szCs w:val="24"/>
          <w:lang w:eastAsia="ru-RU"/>
        </w:rPr>
        <w:softHyphen/>
        <w:t>диспетчерского</w:t>
      </w:r>
      <w:proofErr w:type="spellEnd"/>
      <w:r w:rsidRPr="0003531B">
        <w:rPr>
          <w:rFonts w:eastAsia="Times New Roman" w:cs="Times New Roman"/>
          <w:color w:val="000000"/>
          <w:szCs w:val="24"/>
          <w:lang w:eastAsia="ru-RU"/>
        </w:rPr>
        <w:t xml:space="preserve"> персонала;</w:t>
      </w:r>
    </w:p>
    <w:p w:rsidR="0003531B" w:rsidRPr="0003531B" w:rsidRDefault="0003531B" w:rsidP="0003531B">
      <w:pPr>
        <w:widowControl w:val="0"/>
        <w:numPr>
          <w:ilvl w:val="0"/>
          <w:numId w:val="7"/>
        </w:numPr>
        <w:tabs>
          <w:tab w:val="left" w:pos="1212"/>
        </w:tabs>
        <w:spacing w:after="0" w:line="240" w:lineRule="auto"/>
        <w:ind w:left="493" w:right="20" w:hanging="351"/>
        <w:jc w:val="both"/>
        <w:rPr>
          <w:rFonts w:eastAsia="Times New Roman" w:cs="Times New Roman"/>
          <w:color w:val="000000"/>
          <w:szCs w:val="24"/>
          <w:lang w:eastAsia="ru-RU"/>
        </w:rPr>
      </w:pPr>
      <w:r w:rsidRPr="0003531B">
        <w:rPr>
          <w:rFonts w:eastAsia="Times New Roman" w:cs="Times New Roman"/>
          <w:color w:val="000000"/>
          <w:szCs w:val="24"/>
          <w:lang w:eastAsia="ru-RU"/>
        </w:rPr>
        <w:t>формализованные бланки отрабатываемых документов с заранее заготовленной постоянной частью текста;</w:t>
      </w:r>
    </w:p>
    <w:p w:rsidR="0003531B" w:rsidRPr="0003531B" w:rsidRDefault="0003531B" w:rsidP="0003531B">
      <w:pPr>
        <w:widowControl w:val="0"/>
        <w:numPr>
          <w:ilvl w:val="0"/>
          <w:numId w:val="7"/>
        </w:numPr>
        <w:tabs>
          <w:tab w:val="left" w:pos="1053"/>
        </w:tabs>
        <w:spacing w:after="0" w:line="240" w:lineRule="auto"/>
        <w:ind w:left="493" w:right="20" w:hanging="351"/>
        <w:jc w:val="both"/>
        <w:rPr>
          <w:rFonts w:eastAsia="Times New Roman" w:cs="Times New Roman"/>
          <w:color w:val="000000"/>
          <w:szCs w:val="24"/>
          <w:lang w:eastAsia="ru-RU"/>
        </w:rPr>
      </w:pPr>
      <w:r w:rsidRPr="0003531B">
        <w:rPr>
          <w:rFonts w:eastAsia="Times New Roman" w:cs="Times New Roman"/>
          <w:color w:val="000000"/>
          <w:szCs w:val="24"/>
          <w:lang w:eastAsia="ru-RU"/>
        </w:rPr>
        <w:t>суточный расчет сил и средств муниципального звена территориальной подсистемы РСЧС;</w:t>
      </w:r>
    </w:p>
    <w:p w:rsidR="0003531B" w:rsidRPr="0003531B" w:rsidRDefault="0003531B" w:rsidP="0003531B">
      <w:pPr>
        <w:widowControl w:val="0"/>
        <w:numPr>
          <w:ilvl w:val="0"/>
          <w:numId w:val="7"/>
        </w:numPr>
        <w:tabs>
          <w:tab w:val="left" w:pos="1107"/>
        </w:tabs>
        <w:spacing w:after="0" w:line="240" w:lineRule="auto"/>
        <w:ind w:left="493" w:right="20" w:hanging="351"/>
        <w:jc w:val="both"/>
        <w:rPr>
          <w:rFonts w:eastAsia="Times New Roman" w:cs="Times New Roman"/>
          <w:color w:val="000000"/>
          <w:szCs w:val="24"/>
          <w:lang w:eastAsia="ru-RU"/>
        </w:rPr>
      </w:pPr>
      <w:r w:rsidRPr="0003531B">
        <w:rPr>
          <w:rFonts w:eastAsia="Times New Roman" w:cs="Times New Roman"/>
          <w:color w:val="000000"/>
          <w:szCs w:val="24"/>
          <w:lang w:eastAsia="ru-RU"/>
        </w:rPr>
        <w:t>расчет сил и средств муниципального образования, привлекаемых к ликвидации ЧС (происшествий);</w:t>
      </w:r>
    </w:p>
    <w:p w:rsidR="0003531B" w:rsidRPr="0003531B" w:rsidRDefault="0003531B" w:rsidP="0003531B">
      <w:pPr>
        <w:widowControl w:val="0"/>
        <w:numPr>
          <w:ilvl w:val="0"/>
          <w:numId w:val="7"/>
        </w:numPr>
        <w:tabs>
          <w:tab w:val="left" w:pos="1107"/>
        </w:tabs>
        <w:spacing w:after="0" w:line="240" w:lineRule="auto"/>
        <w:ind w:left="493" w:right="20" w:hanging="351"/>
        <w:jc w:val="both"/>
        <w:rPr>
          <w:rFonts w:eastAsia="Times New Roman" w:cs="Times New Roman"/>
          <w:color w:val="000000"/>
          <w:szCs w:val="24"/>
          <w:lang w:eastAsia="ru-RU"/>
        </w:rPr>
      </w:pPr>
      <w:r w:rsidRPr="0003531B">
        <w:rPr>
          <w:rFonts w:eastAsia="Times New Roman" w:cs="Times New Roman"/>
          <w:color w:val="000000"/>
          <w:szCs w:val="24"/>
          <w:lang w:eastAsia="ru-RU"/>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03531B" w:rsidRPr="0003531B" w:rsidRDefault="0003531B" w:rsidP="0003531B">
      <w:pPr>
        <w:widowControl w:val="0"/>
        <w:numPr>
          <w:ilvl w:val="0"/>
          <w:numId w:val="7"/>
        </w:numPr>
        <w:tabs>
          <w:tab w:val="left" w:pos="1019"/>
        </w:tabs>
        <w:spacing w:after="0" w:line="240" w:lineRule="auto"/>
        <w:ind w:left="493" w:hanging="351"/>
        <w:jc w:val="both"/>
        <w:rPr>
          <w:rFonts w:eastAsia="Times New Roman" w:cs="Times New Roman"/>
          <w:color w:val="000000"/>
          <w:szCs w:val="24"/>
          <w:lang w:eastAsia="ru-RU"/>
        </w:rPr>
      </w:pPr>
      <w:r w:rsidRPr="0003531B">
        <w:rPr>
          <w:rFonts w:eastAsia="Times New Roman" w:cs="Times New Roman"/>
          <w:color w:val="000000"/>
          <w:szCs w:val="24"/>
          <w:lang w:eastAsia="ru-RU"/>
        </w:rPr>
        <w:t>ежедневный план работы оперативного дежурного ЕДДС.</w:t>
      </w:r>
    </w:p>
    <w:p w:rsidR="0003531B" w:rsidRPr="0003531B" w:rsidRDefault="0003531B" w:rsidP="0003531B">
      <w:pPr>
        <w:widowControl w:val="0"/>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Состав оперативной документации может дополняться в зависимости от условий функционирования ЕДДС.</w:t>
      </w:r>
    </w:p>
    <w:p w:rsidR="0003531B" w:rsidRPr="0003531B" w:rsidRDefault="0003531B" w:rsidP="0003531B">
      <w:pPr>
        <w:widowControl w:val="0"/>
        <w:spacing w:after="0" w:line="240" w:lineRule="auto"/>
        <w:ind w:left="2960"/>
        <w:outlineLvl w:val="1"/>
        <w:rPr>
          <w:rFonts w:eastAsia="Times New Roman" w:cs="Times New Roman"/>
          <w:b/>
          <w:sz w:val="16"/>
          <w:szCs w:val="16"/>
          <w:lang w:eastAsia="ru-RU"/>
        </w:rPr>
      </w:pPr>
      <w:bookmarkStart w:id="0" w:name="bookmark1"/>
    </w:p>
    <w:p w:rsidR="0003531B" w:rsidRPr="0003531B" w:rsidRDefault="0003531B" w:rsidP="0003531B">
      <w:pPr>
        <w:widowControl w:val="0"/>
        <w:spacing w:after="0" w:line="240" w:lineRule="auto"/>
        <w:jc w:val="center"/>
        <w:outlineLvl w:val="1"/>
        <w:rPr>
          <w:rFonts w:eastAsia="Times New Roman" w:cs="Times New Roman"/>
          <w:b/>
          <w:szCs w:val="24"/>
          <w:lang w:eastAsia="ru-RU"/>
        </w:rPr>
      </w:pPr>
      <w:r w:rsidRPr="0003531B">
        <w:rPr>
          <w:rFonts w:eastAsia="Times New Roman" w:cs="Times New Roman"/>
          <w:b/>
          <w:szCs w:val="24"/>
          <w:lang w:eastAsia="ru-RU"/>
        </w:rPr>
        <w:t>Глава 2. Организация работы ЕДДС</w:t>
      </w:r>
      <w:bookmarkEnd w:id="0"/>
    </w:p>
    <w:p w:rsidR="0003531B" w:rsidRPr="0003531B" w:rsidRDefault="0003531B" w:rsidP="0003531B">
      <w:pPr>
        <w:widowControl w:val="0"/>
        <w:spacing w:after="0" w:line="240" w:lineRule="auto"/>
        <w:jc w:val="center"/>
        <w:outlineLvl w:val="1"/>
        <w:rPr>
          <w:rFonts w:eastAsia="Times New Roman" w:cs="Times New Roman"/>
          <w:b/>
          <w:szCs w:val="24"/>
          <w:lang w:eastAsia="ru-RU"/>
        </w:rPr>
      </w:pPr>
    </w:p>
    <w:p w:rsidR="0003531B" w:rsidRPr="0003531B" w:rsidRDefault="0003531B" w:rsidP="0003531B">
      <w:pPr>
        <w:widowControl w:val="0"/>
        <w:numPr>
          <w:ilvl w:val="0"/>
          <w:numId w:val="1"/>
        </w:numPr>
        <w:tabs>
          <w:tab w:val="left" w:pos="1240"/>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ЕДДС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 в соответствующих степенях готовности.</w:t>
      </w:r>
    </w:p>
    <w:p w:rsidR="0003531B" w:rsidRPr="0003531B" w:rsidRDefault="0003531B" w:rsidP="0003531B">
      <w:pPr>
        <w:widowControl w:val="0"/>
        <w:numPr>
          <w:ilvl w:val="0"/>
          <w:numId w:val="1"/>
        </w:numPr>
        <w:tabs>
          <w:tab w:val="left" w:pos="1129"/>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Режимы функционирования для ЕДДС устанавливает руководитель органа местного самоуправления.</w:t>
      </w:r>
    </w:p>
    <w:p w:rsidR="0003531B" w:rsidRPr="0003531B" w:rsidRDefault="0003531B" w:rsidP="0003531B">
      <w:pPr>
        <w:widowControl w:val="0"/>
        <w:numPr>
          <w:ilvl w:val="0"/>
          <w:numId w:val="1"/>
        </w:numPr>
        <w:tabs>
          <w:tab w:val="left" w:pos="1309"/>
        </w:tabs>
        <w:spacing w:after="0" w:line="240" w:lineRule="auto"/>
        <w:ind w:right="20"/>
        <w:jc w:val="both"/>
        <w:rPr>
          <w:rFonts w:eastAsia="Times New Roman" w:cs="Times New Roman"/>
          <w:color w:val="000000"/>
          <w:szCs w:val="24"/>
          <w:lang w:eastAsia="ru-RU"/>
        </w:rPr>
      </w:pPr>
      <w:r w:rsidRPr="0003531B">
        <w:rPr>
          <w:rFonts w:eastAsia="Times New Roman" w:cs="Times New Roman"/>
          <w:bCs/>
          <w:color w:val="000000"/>
          <w:spacing w:val="4"/>
          <w:szCs w:val="24"/>
          <w:lang w:eastAsia="ru-RU"/>
        </w:rPr>
        <w:t>В</w:t>
      </w:r>
      <w:r w:rsidRPr="0003531B">
        <w:rPr>
          <w:rFonts w:eastAsia="Times New Roman" w:cs="Times New Roman"/>
          <w:color w:val="000000"/>
          <w:szCs w:val="24"/>
          <w:lang w:eastAsia="ru-RU"/>
        </w:rPr>
        <w:t xml:space="preserve">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ЧС (происшествий). </w:t>
      </w:r>
      <w:r w:rsidRPr="0003531B">
        <w:rPr>
          <w:rFonts w:eastAsia="Times New Roman" w:cs="Times New Roman"/>
          <w:bCs/>
          <w:color w:val="000000"/>
          <w:spacing w:val="4"/>
          <w:szCs w:val="24"/>
          <w:lang w:eastAsia="ru-RU"/>
        </w:rPr>
        <w:t>В</w:t>
      </w:r>
      <w:r w:rsidRPr="0003531B">
        <w:rPr>
          <w:rFonts w:eastAsia="Times New Roman" w:cs="Times New Roman"/>
          <w:color w:val="000000"/>
          <w:szCs w:val="24"/>
          <w:lang w:eastAsia="ru-RU"/>
        </w:rPr>
        <w:t>этом режиме ЕДДС обеспечивает:</w:t>
      </w:r>
    </w:p>
    <w:p w:rsidR="0003531B" w:rsidRPr="0003531B" w:rsidRDefault="0003531B" w:rsidP="0003531B">
      <w:pPr>
        <w:widowControl w:val="0"/>
        <w:numPr>
          <w:ilvl w:val="0"/>
          <w:numId w:val="8"/>
        </w:numPr>
        <w:tabs>
          <w:tab w:val="left" w:pos="902"/>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прием от населения и ДДС экстренных оперативных служб и организаций (объектов) сообщений о любых ЧС (происшествиях), их регистрацию по принадлежности </w:t>
      </w:r>
      <w:r w:rsidRPr="0003531B">
        <w:rPr>
          <w:rFonts w:eastAsia="Times New Roman" w:cs="Times New Roman"/>
          <w:color w:val="000000"/>
          <w:szCs w:val="24"/>
          <w:lang w:eastAsia="ru-RU"/>
        </w:rPr>
        <w:lastRenderedPageBreak/>
        <w:t>ДДС и уровням ответственности с заведением карточек информационного обмена и реагирования;</w:t>
      </w:r>
    </w:p>
    <w:p w:rsidR="0003531B" w:rsidRPr="0003531B" w:rsidRDefault="0003531B" w:rsidP="0003531B">
      <w:pPr>
        <w:widowControl w:val="0"/>
        <w:tabs>
          <w:tab w:val="left" w:pos="902"/>
        </w:tabs>
        <w:spacing w:after="0" w:line="240" w:lineRule="auto"/>
        <w:ind w:right="20"/>
        <w:jc w:val="center"/>
        <w:rPr>
          <w:rFonts w:eastAsia="Times New Roman" w:cs="Times New Roman"/>
          <w:color w:val="000000"/>
          <w:szCs w:val="24"/>
          <w:lang w:eastAsia="ru-RU"/>
        </w:rPr>
      </w:pPr>
      <w:r w:rsidRPr="0003531B">
        <w:rPr>
          <w:rFonts w:eastAsia="Times New Roman" w:cs="Times New Roman"/>
          <w:color w:val="000000"/>
          <w:szCs w:val="24"/>
          <w:lang w:eastAsia="ru-RU"/>
        </w:rPr>
        <w:t>7.</w:t>
      </w:r>
    </w:p>
    <w:p w:rsidR="0003531B" w:rsidRPr="0003531B" w:rsidRDefault="0003531B" w:rsidP="0003531B">
      <w:pPr>
        <w:widowControl w:val="0"/>
        <w:tabs>
          <w:tab w:val="left" w:pos="902"/>
        </w:tabs>
        <w:spacing w:after="0" w:line="240" w:lineRule="auto"/>
        <w:ind w:right="20"/>
        <w:jc w:val="both"/>
        <w:rPr>
          <w:rFonts w:eastAsia="Times New Roman" w:cs="Times New Roman"/>
          <w:color w:val="000000"/>
          <w:szCs w:val="24"/>
          <w:lang w:eastAsia="ru-RU"/>
        </w:rPr>
      </w:pPr>
    </w:p>
    <w:p w:rsidR="0003531B" w:rsidRPr="0003531B" w:rsidRDefault="0003531B" w:rsidP="0003531B">
      <w:pPr>
        <w:widowControl w:val="0"/>
        <w:numPr>
          <w:ilvl w:val="0"/>
          <w:numId w:val="8"/>
        </w:numPr>
        <w:tabs>
          <w:tab w:val="left" w:pos="945"/>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передачу информации об угрозе возникновения или возникновении ЧС (происшествия) по подчиненности и подведомственности, в первоочередном порядке в вышестоящие органы повседневного управления Свердловской областной подсистемы РСЧС;</w:t>
      </w:r>
    </w:p>
    <w:p w:rsidR="0003531B" w:rsidRPr="0003531B" w:rsidRDefault="0003531B" w:rsidP="0003531B">
      <w:pPr>
        <w:widowControl w:val="0"/>
        <w:numPr>
          <w:ilvl w:val="0"/>
          <w:numId w:val="8"/>
        </w:numPr>
        <w:tabs>
          <w:tab w:val="left" w:pos="902"/>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обобщение и анализ информации о ЧС (происшествиях) за текущие сутки и представление соответствующих докладов по подчиненности;</w:t>
      </w:r>
    </w:p>
    <w:p w:rsidR="0003531B" w:rsidRPr="0003531B" w:rsidRDefault="0003531B" w:rsidP="0003531B">
      <w:pPr>
        <w:widowControl w:val="0"/>
        <w:numPr>
          <w:ilvl w:val="0"/>
          <w:numId w:val="8"/>
        </w:numPr>
        <w:tabs>
          <w:tab w:val="left" w:pos="890"/>
        </w:tabs>
        <w:spacing w:after="0" w:line="240" w:lineRule="auto"/>
        <w:ind w:lef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поддержание КСА в постоянной оперативной готовности;</w:t>
      </w:r>
    </w:p>
    <w:p w:rsidR="0003531B" w:rsidRPr="0003531B" w:rsidRDefault="0003531B" w:rsidP="0003531B">
      <w:pPr>
        <w:widowControl w:val="0"/>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03531B" w:rsidRPr="0003531B" w:rsidRDefault="0003531B" w:rsidP="0003531B">
      <w:pPr>
        <w:widowControl w:val="0"/>
        <w:numPr>
          <w:ilvl w:val="0"/>
          <w:numId w:val="8"/>
        </w:numPr>
        <w:tabs>
          <w:tab w:val="left" w:pos="927"/>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внесение необходимых изменений в базу данных, а также в структуру и содержание оперативных документов по реагированию на ЧС (происшествия);</w:t>
      </w:r>
    </w:p>
    <w:p w:rsidR="0003531B" w:rsidRPr="0003531B" w:rsidRDefault="0003531B" w:rsidP="0003531B">
      <w:pPr>
        <w:widowControl w:val="0"/>
        <w:numPr>
          <w:ilvl w:val="0"/>
          <w:numId w:val="8"/>
        </w:numPr>
        <w:tabs>
          <w:tab w:val="left" w:pos="898"/>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внесение необходимых изменений в паспорта территорий муниципальных образований.</w:t>
      </w:r>
    </w:p>
    <w:p w:rsidR="0003531B" w:rsidRPr="0003531B" w:rsidRDefault="0003531B" w:rsidP="0003531B">
      <w:pPr>
        <w:widowControl w:val="0"/>
        <w:numPr>
          <w:ilvl w:val="0"/>
          <w:numId w:val="1"/>
        </w:numPr>
        <w:tabs>
          <w:tab w:val="left" w:pos="1096"/>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ДДС, расположенные на территории Слободо-Туринского муниципального района, в режиме повседневной деятельности действуют в соответствии со своими инструкциями и представляют в ЕДДС обобщенную статистическую информацию о ЧС (происшествиях) и угрозах их возникновения за прошедшие сутки.</w:t>
      </w:r>
    </w:p>
    <w:p w:rsidR="0003531B" w:rsidRPr="0003531B" w:rsidRDefault="0003531B" w:rsidP="0003531B">
      <w:pPr>
        <w:widowControl w:val="0"/>
        <w:numPr>
          <w:ilvl w:val="0"/>
          <w:numId w:val="1"/>
        </w:numPr>
        <w:tabs>
          <w:tab w:val="left" w:pos="1125"/>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w:t>
      </w:r>
      <w:proofErr w:type="gramStart"/>
      <w:r w:rsidRPr="0003531B">
        <w:rPr>
          <w:rFonts w:eastAsia="Times New Roman" w:cs="Times New Roman"/>
          <w:color w:val="000000"/>
          <w:szCs w:val="24"/>
          <w:lang w:eastAsia="ru-RU"/>
        </w:rPr>
        <w:t>и(</w:t>
      </w:r>
      <w:proofErr w:type="gramEnd"/>
      <w:r w:rsidRPr="0003531B">
        <w:rPr>
          <w:rFonts w:eastAsia="Times New Roman" w:cs="Times New Roman"/>
          <w:color w:val="000000"/>
          <w:szCs w:val="24"/>
          <w:lang w:eastAsia="ru-RU"/>
        </w:rPr>
        <w:t>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а ЕДДС незамедлительно передаёт информацию в вышестоящие органы повседневного управления Свердловской областной подсистемы РСЧС.</w:t>
      </w:r>
    </w:p>
    <w:p w:rsidR="0003531B" w:rsidRPr="0003531B" w:rsidRDefault="0003531B" w:rsidP="0003531B">
      <w:pPr>
        <w:widowControl w:val="0"/>
        <w:numPr>
          <w:ilvl w:val="0"/>
          <w:numId w:val="1"/>
        </w:numPr>
        <w:tabs>
          <w:tab w:val="left" w:pos="1186"/>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В режим повышенной готовности </w:t>
      </w:r>
      <w:smartTag w:uri="urn:schemas-microsoft-com:office:smarttags" w:element="PersonName">
        <w:smartTagPr>
          <w:attr w:name="ProductID" w:val="ЕДДС и"/>
        </w:smartTagPr>
        <w:r w:rsidRPr="0003531B">
          <w:rPr>
            <w:rFonts w:eastAsia="Times New Roman" w:cs="Times New Roman"/>
            <w:color w:val="000000"/>
            <w:szCs w:val="24"/>
            <w:lang w:eastAsia="ru-RU"/>
          </w:rPr>
          <w:t>ЕДДС и</w:t>
        </w:r>
      </w:smartTag>
      <w:r w:rsidRPr="0003531B">
        <w:rPr>
          <w:rFonts w:eastAsia="Times New Roman" w:cs="Times New Roman"/>
          <w:color w:val="000000"/>
          <w:szCs w:val="24"/>
          <w:lang w:eastAsia="ru-RU"/>
        </w:rPr>
        <w:t xml:space="preserve"> привлекаемые ДДС экстренных оперативных служб и организаций (объектов) переводятся решением руководителя органа местного самоуправления при угрозе возникновения ЧС (происшествия) в тех случаях, когда для ликвидации угрозы требуются совместные действия ДДС и сил РСЧС, взаимодействующих с ЕДДС. В повышенной готовности ЕДДС обеспечивает:</w:t>
      </w:r>
    </w:p>
    <w:p w:rsidR="0003531B" w:rsidRPr="0003531B" w:rsidRDefault="0003531B" w:rsidP="0003531B">
      <w:pPr>
        <w:widowControl w:val="0"/>
        <w:numPr>
          <w:ilvl w:val="0"/>
          <w:numId w:val="9"/>
        </w:numPr>
        <w:tabs>
          <w:tab w:val="left" w:pos="1057"/>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заблаговременную подготовку к возможным действиям в случае возникновения соответствующей ЧС (происшествия);</w:t>
      </w:r>
    </w:p>
    <w:p w:rsidR="0003531B" w:rsidRPr="0003531B" w:rsidRDefault="0003531B" w:rsidP="0003531B">
      <w:pPr>
        <w:widowControl w:val="0"/>
        <w:numPr>
          <w:ilvl w:val="0"/>
          <w:numId w:val="9"/>
        </w:numPr>
        <w:tabs>
          <w:tab w:val="left" w:pos="1154"/>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оповещение должностных лиц КЧС и ОПБ, администрации муниципального образования, ЕДДС, взаимодействующих ДДС экстренных оперативных служб и организаций (объектов) и подчиненных сил РСЧС;</w:t>
      </w:r>
    </w:p>
    <w:p w:rsidR="0003531B" w:rsidRPr="0003531B" w:rsidRDefault="0003531B" w:rsidP="0003531B">
      <w:pPr>
        <w:widowControl w:val="0"/>
        <w:numPr>
          <w:ilvl w:val="0"/>
          <w:numId w:val="9"/>
        </w:numPr>
        <w:tabs>
          <w:tab w:val="left" w:pos="898"/>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получение и обобщение данных наблюдения и </w:t>
      </w:r>
      <w:proofErr w:type="gramStart"/>
      <w:r w:rsidRPr="0003531B">
        <w:rPr>
          <w:rFonts w:eastAsia="Times New Roman" w:cs="Times New Roman"/>
          <w:color w:val="000000"/>
          <w:szCs w:val="24"/>
          <w:lang w:eastAsia="ru-RU"/>
        </w:rPr>
        <w:t>контроля за</w:t>
      </w:r>
      <w:proofErr w:type="gramEnd"/>
      <w:r w:rsidRPr="0003531B">
        <w:rPr>
          <w:rFonts w:eastAsia="Times New Roman" w:cs="Times New Roman"/>
          <w:color w:val="000000"/>
          <w:szCs w:val="24"/>
          <w:lang w:eastAsia="ru-RU"/>
        </w:rPr>
        <w:t xml:space="preserve"> обстановкой на территории Свердловской области, на ПОО, а также за состоянием окружающей среды;</w:t>
      </w:r>
    </w:p>
    <w:p w:rsidR="0003531B" w:rsidRPr="0003531B" w:rsidRDefault="0003531B" w:rsidP="0003531B">
      <w:pPr>
        <w:widowControl w:val="0"/>
        <w:numPr>
          <w:ilvl w:val="0"/>
          <w:numId w:val="9"/>
        </w:numPr>
        <w:tabs>
          <w:tab w:val="left" w:pos="992"/>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прогнозирование развития обстановки и подготовку предложений по действиям привлекаемых сил и средств и их доклад по подчиненности;</w:t>
      </w:r>
    </w:p>
    <w:p w:rsidR="0003531B" w:rsidRPr="0003531B" w:rsidRDefault="0003531B" w:rsidP="0003531B">
      <w:pPr>
        <w:widowControl w:val="0"/>
        <w:numPr>
          <w:ilvl w:val="0"/>
          <w:numId w:val="9"/>
        </w:numPr>
        <w:tabs>
          <w:tab w:val="left" w:pos="1096"/>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rsidR="0003531B" w:rsidRPr="0003531B" w:rsidRDefault="0003531B" w:rsidP="0003531B">
      <w:pPr>
        <w:widowControl w:val="0"/>
        <w:numPr>
          <w:ilvl w:val="0"/>
          <w:numId w:val="1"/>
        </w:numPr>
        <w:tabs>
          <w:tab w:val="left" w:pos="1078"/>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В случае</w:t>
      </w:r>
      <w:proofErr w:type="gramStart"/>
      <w:r w:rsidRPr="0003531B">
        <w:rPr>
          <w:rFonts w:eastAsia="Times New Roman" w:cs="Times New Roman"/>
          <w:color w:val="000000"/>
          <w:szCs w:val="24"/>
          <w:lang w:eastAsia="ru-RU"/>
        </w:rPr>
        <w:t>,</w:t>
      </w:r>
      <w:proofErr w:type="gramEnd"/>
      <w:r w:rsidRPr="0003531B">
        <w:rPr>
          <w:rFonts w:eastAsia="Times New Roman" w:cs="Times New Roman"/>
          <w:color w:val="000000"/>
          <w:szCs w:val="24"/>
          <w:lang w:eastAsia="ru-RU"/>
        </w:rPr>
        <w:t xml:space="preserve"> если для организации предотвращения ЧС (происшествия) организована работа КЧС и ОПБ или оперативного штаба управления в кризисных ситуациях (далее - ОШ УКС) либо управление передано соответствующим подразделениям МЧС России, ЕДДС в части действий по указанной ЧС (происшествия) выполняет их указания.</w:t>
      </w:r>
    </w:p>
    <w:p w:rsidR="0003531B" w:rsidRPr="0003531B" w:rsidRDefault="0003531B" w:rsidP="0003531B">
      <w:pPr>
        <w:widowControl w:val="0"/>
        <w:numPr>
          <w:ilvl w:val="0"/>
          <w:numId w:val="1"/>
        </w:numPr>
        <w:tabs>
          <w:tab w:val="left" w:pos="1024"/>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В режим чрезвычайной ситуации ЕДДС, привлекаемые ДДС экстренных оперативных служб и организаций (объектов) и силы РСЧС, переводятся решением руководителя органа местного самоуправления при возникновении ЧС. В этом режиме </w:t>
      </w:r>
      <w:r w:rsidRPr="0003531B">
        <w:rPr>
          <w:rFonts w:eastAsia="Times New Roman" w:cs="Times New Roman"/>
          <w:color w:val="000000"/>
          <w:szCs w:val="24"/>
          <w:lang w:eastAsia="ru-RU"/>
        </w:rPr>
        <w:lastRenderedPageBreak/>
        <w:t>ЕДДС выполняет следующие задачи:</w:t>
      </w:r>
    </w:p>
    <w:p w:rsidR="0003531B" w:rsidRPr="0003531B" w:rsidRDefault="0003531B" w:rsidP="0003531B">
      <w:pPr>
        <w:widowControl w:val="0"/>
        <w:tabs>
          <w:tab w:val="left" w:pos="1024"/>
        </w:tabs>
        <w:spacing w:after="0" w:line="240" w:lineRule="auto"/>
        <w:ind w:right="20"/>
        <w:jc w:val="both"/>
        <w:rPr>
          <w:rFonts w:eastAsia="Times New Roman" w:cs="Times New Roman"/>
          <w:color w:val="000000"/>
          <w:szCs w:val="24"/>
          <w:lang w:eastAsia="ru-RU"/>
        </w:rPr>
      </w:pPr>
    </w:p>
    <w:p w:rsidR="0003531B" w:rsidRPr="0003531B" w:rsidRDefault="0003531B" w:rsidP="0003531B">
      <w:pPr>
        <w:widowControl w:val="0"/>
        <w:tabs>
          <w:tab w:val="left" w:pos="0"/>
        </w:tabs>
        <w:spacing w:after="0" w:line="240" w:lineRule="auto"/>
        <w:ind w:right="20"/>
        <w:jc w:val="center"/>
        <w:rPr>
          <w:rFonts w:eastAsia="Times New Roman" w:cs="Times New Roman"/>
          <w:color w:val="000000"/>
          <w:szCs w:val="24"/>
          <w:lang w:eastAsia="ru-RU"/>
        </w:rPr>
      </w:pPr>
      <w:r w:rsidRPr="0003531B">
        <w:rPr>
          <w:rFonts w:eastAsia="Times New Roman" w:cs="Times New Roman"/>
          <w:color w:val="000000"/>
          <w:szCs w:val="24"/>
          <w:lang w:eastAsia="ru-RU"/>
        </w:rPr>
        <w:t>8.</w:t>
      </w:r>
    </w:p>
    <w:p w:rsidR="0003531B" w:rsidRPr="0003531B" w:rsidRDefault="0003531B" w:rsidP="0003531B">
      <w:pPr>
        <w:widowControl w:val="0"/>
        <w:tabs>
          <w:tab w:val="left" w:pos="1024"/>
        </w:tabs>
        <w:spacing w:after="0" w:line="240" w:lineRule="auto"/>
        <w:ind w:right="20"/>
        <w:jc w:val="both"/>
        <w:rPr>
          <w:rFonts w:eastAsia="Times New Roman" w:cs="Times New Roman"/>
          <w:color w:val="000000"/>
          <w:szCs w:val="24"/>
          <w:lang w:eastAsia="ru-RU"/>
        </w:rPr>
      </w:pPr>
    </w:p>
    <w:p w:rsidR="0003531B" w:rsidRPr="0003531B" w:rsidRDefault="0003531B" w:rsidP="0003531B">
      <w:pPr>
        <w:widowControl w:val="0"/>
        <w:numPr>
          <w:ilvl w:val="0"/>
          <w:numId w:val="10"/>
        </w:numPr>
        <w:tabs>
          <w:tab w:val="left" w:pos="1111"/>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координация действий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03531B" w:rsidRPr="0003531B" w:rsidRDefault="0003531B" w:rsidP="0003531B">
      <w:pPr>
        <w:widowControl w:val="0"/>
        <w:numPr>
          <w:ilvl w:val="0"/>
          <w:numId w:val="10"/>
        </w:numPr>
        <w:tabs>
          <w:tab w:val="left" w:pos="956"/>
        </w:tabs>
        <w:spacing w:after="0" w:line="240" w:lineRule="auto"/>
        <w:ind w:left="20" w:right="20" w:firstLine="560"/>
        <w:jc w:val="both"/>
        <w:rPr>
          <w:rFonts w:eastAsia="Times New Roman" w:cs="Times New Roman"/>
          <w:color w:val="000000"/>
          <w:szCs w:val="24"/>
          <w:lang w:eastAsia="ru-RU"/>
        </w:rPr>
      </w:pPr>
      <w:proofErr w:type="gramStart"/>
      <w:r w:rsidRPr="0003531B">
        <w:rPr>
          <w:rFonts w:eastAsia="Times New Roman" w:cs="Times New Roman"/>
          <w:color w:val="000000"/>
          <w:szCs w:val="24"/>
          <w:lang w:eastAsia="ru-RU"/>
        </w:rPr>
        <w:t>контроль за</w:t>
      </w:r>
      <w:proofErr w:type="gramEnd"/>
      <w:r w:rsidRPr="0003531B">
        <w:rPr>
          <w:rFonts w:eastAsia="Times New Roman" w:cs="Times New Roman"/>
          <w:color w:val="000000"/>
          <w:szCs w:val="24"/>
          <w:lang w:eastAsia="ru-RU"/>
        </w:rPr>
        <w:t xml:space="preserve"> выдвижением и отслеживание передвижения оперативных групп по территории муниципального образования;</w:t>
      </w:r>
    </w:p>
    <w:p w:rsidR="0003531B" w:rsidRPr="0003531B" w:rsidRDefault="0003531B" w:rsidP="0003531B">
      <w:pPr>
        <w:widowControl w:val="0"/>
        <w:numPr>
          <w:ilvl w:val="0"/>
          <w:numId w:val="10"/>
        </w:numPr>
        <w:tabs>
          <w:tab w:val="left" w:pos="1028"/>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оповещение и передача оперативной информации между органами управления при организации ликвидации соответствующей ЧС и в ходе аварийно- 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03531B" w:rsidRPr="0003531B" w:rsidRDefault="0003531B" w:rsidP="0003531B">
      <w:pPr>
        <w:widowControl w:val="0"/>
        <w:numPr>
          <w:ilvl w:val="0"/>
          <w:numId w:val="10"/>
        </w:numPr>
        <w:tabs>
          <w:tab w:val="left" w:pos="1028"/>
        </w:tabs>
        <w:spacing w:after="0" w:line="240" w:lineRule="auto"/>
        <w:ind w:left="20" w:right="20" w:firstLine="560"/>
        <w:jc w:val="both"/>
        <w:rPr>
          <w:rFonts w:eastAsia="Times New Roman" w:cs="Times New Roman"/>
          <w:color w:val="000000"/>
          <w:szCs w:val="24"/>
          <w:lang w:eastAsia="ru-RU"/>
        </w:rPr>
      </w:pPr>
      <w:proofErr w:type="gramStart"/>
      <w:r w:rsidRPr="0003531B">
        <w:rPr>
          <w:rFonts w:eastAsia="Times New Roman" w:cs="Times New Roman"/>
          <w:color w:val="000000"/>
          <w:szCs w:val="24"/>
          <w:lang w:eastAsia="ru-RU"/>
        </w:rPr>
        <w:t>контроль за</w:t>
      </w:r>
      <w:proofErr w:type="gramEnd"/>
      <w:r w:rsidRPr="0003531B">
        <w:rPr>
          <w:rFonts w:eastAsia="Times New Roman" w:cs="Times New Roman"/>
          <w:color w:val="000000"/>
          <w:szCs w:val="24"/>
          <w:lang w:eastAsia="ru-RU"/>
        </w:rPr>
        <w:t xml:space="preserve">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03531B" w:rsidRPr="0003531B" w:rsidRDefault="0003531B" w:rsidP="0003531B">
      <w:pPr>
        <w:widowControl w:val="0"/>
        <w:numPr>
          <w:ilvl w:val="0"/>
          <w:numId w:val="10"/>
        </w:numPr>
        <w:tabs>
          <w:tab w:val="left" w:pos="906"/>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осуществление непрерывного </w:t>
      </w:r>
      <w:proofErr w:type="gramStart"/>
      <w:r w:rsidRPr="0003531B">
        <w:rPr>
          <w:rFonts w:eastAsia="Times New Roman" w:cs="Times New Roman"/>
          <w:color w:val="000000"/>
          <w:szCs w:val="24"/>
          <w:lang w:eastAsia="ru-RU"/>
        </w:rPr>
        <w:t>контроля за</w:t>
      </w:r>
      <w:proofErr w:type="gramEnd"/>
      <w:r w:rsidRPr="0003531B">
        <w:rPr>
          <w:rFonts w:eastAsia="Times New Roman" w:cs="Times New Roman"/>
          <w:color w:val="000000"/>
          <w:szCs w:val="24"/>
          <w:lang w:eastAsia="ru-RU"/>
        </w:rPr>
        <w:t xml:space="preserve"> состоянием окружающей среды в зоне ЧС, за обстановкой на аварийных объектах и прилегающей к ним территории.</w:t>
      </w:r>
    </w:p>
    <w:p w:rsidR="0003531B" w:rsidRPr="0003531B" w:rsidRDefault="0003531B" w:rsidP="0003531B">
      <w:pPr>
        <w:widowControl w:val="0"/>
        <w:numPr>
          <w:ilvl w:val="0"/>
          <w:numId w:val="1"/>
        </w:numPr>
        <w:tabs>
          <w:tab w:val="left" w:pos="1215"/>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ЕДДС. Поступающая информация о сложившейся обстановке, </w:t>
      </w:r>
      <w:proofErr w:type="gramStart"/>
      <w:r w:rsidRPr="0003531B">
        <w:rPr>
          <w:rFonts w:eastAsia="Times New Roman" w:cs="Times New Roman"/>
          <w:color w:val="000000"/>
          <w:szCs w:val="24"/>
          <w:lang w:eastAsia="ru-RU"/>
        </w:rPr>
        <w:t>принятых мерах, задействованных и требуемых дополнительных силах и средствах доводится</w:t>
      </w:r>
      <w:proofErr w:type="gramEnd"/>
      <w:r w:rsidRPr="0003531B">
        <w:rPr>
          <w:rFonts w:eastAsia="Times New Roman" w:cs="Times New Roman"/>
          <w:color w:val="000000"/>
          <w:szCs w:val="24"/>
          <w:lang w:eastAsia="ru-RU"/>
        </w:rPr>
        <w:t xml:space="preserve"> ЕДДС до всех взаимодействующих ДДС экстренных оперативных служб и организаций (объектов), органов управления РСЧС муниципального образования, вышестоящих органов повседневного управления Свердловской областной подсистемы РСЧС.</w:t>
      </w:r>
    </w:p>
    <w:p w:rsidR="0003531B" w:rsidRPr="0003531B" w:rsidRDefault="0003531B" w:rsidP="0003531B">
      <w:pPr>
        <w:widowControl w:val="0"/>
        <w:numPr>
          <w:ilvl w:val="0"/>
          <w:numId w:val="1"/>
        </w:numPr>
        <w:tabs>
          <w:tab w:val="left" w:pos="1143"/>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В случае</w:t>
      </w:r>
      <w:proofErr w:type="gramStart"/>
      <w:r w:rsidRPr="0003531B">
        <w:rPr>
          <w:rFonts w:eastAsia="Times New Roman" w:cs="Times New Roman"/>
          <w:color w:val="000000"/>
          <w:szCs w:val="24"/>
          <w:lang w:eastAsia="ru-RU"/>
        </w:rPr>
        <w:t>,</w:t>
      </w:r>
      <w:proofErr w:type="gramEnd"/>
      <w:r w:rsidRPr="0003531B">
        <w:rPr>
          <w:rFonts w:eastAsia="Times New Roman" w:cs="Times New Roman"/>
          <w:color w:val="000000"/>
          <w:szCs w:val="24"/>
          <w:lang w:eastAsia="ru-RU"/>
        </w:rPr>
        <w:t xml:space="preserve"> если для организации ликвидации ЧС (происшествия) организована работа КЧС и ОПБ или ОШ УКС либо управление ликвидацией ЧС (происшествия) передано соответствующим подразделениям МЧС России, ЕДДС в части действий по указанной ЧС (происшествия) выполняет их указания.</w:t>
      </w:r>
    </w:p>
    <w:p w:rsidR="0003531B" w:rsidRPr="0003531B" w:rsidRDefault="0003531B" w:rsidP="0003531B">
      <w:pPr>
        <w:widowControl w:val="0"/>
        <w:numPr>
          <w:ilvl w:val="0"/>
          <w:numId w:val="1"/>
        </w:numPr>
        <w:tabs>
          <w:tab w:val="left" w:pos="1035"/>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Функционирование ЕДДС при приведении в готовность ГО и в военное время осуществляется в соответствии с планом гражданской обороны и защиты населения Свердловской области и инструкциями дежурному персоналу ДДС экстренных оперативных служб и организаций (объектов) по действиям в условиях особого периода.</w:t>
      </w:r>
    </w:p>
    <w:p w:rsidR="0003531B" w:rsidRPr="0003531B" w:rsidRDefault="0003531B" w:rsidP="0003531B">
      <w:pPr>
        <w:widowControl w:val="0"/>
        <w:numPr>
          <w:ilvl w:val="0"/>
          <w:numId w:val="1"/>
        </w:numPr>
        <w:tabs>
          <w:tab w:val="left" w:pos="1197"/>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При функционировании ЕДДС в условиях особого периода в соответствии с планом гражданской обороны и защиты населения Свердловской области предусматривается размещение оперативных дежурных смен на защищенных пунктах управления.</w:t>
      </w:r>
    </w:p>
    <w:p w:rsidR="0003531B" w:rsidRPr="0003531B" w:rsidRDefault="0003531B" w:rsidP="0003531B">
      <w:pPr>
        <w:widowControl w:val="0"/>
        <w:numPr>
          <w:ilvl w:val="0"/>
          <w:numId w:val="1"/>
        </w:numPr>
        <w:tabs>
          <w:tab w:val="left" w:pos="1028"/>
        </w:tabs>
        <w:spacing w:after="0" w:line="240" w:lineRule="auto"/>
        <w:ind w:right="20"/>
        <w:jc w:val="both"/>
        <w:rPr>
          <w:rFonts w:eastAsia="Times New Roman" w:cs="Times New Roman"/>
          <w:color w:val="000000"/>
          <w:szCs w:val="24"/>
          <w:lang w:eastAsia="ru-RU"/>
        </w:rPr>
      </w:pPr>
      <w:proofErr w:type="gramStart"/>
      <w:r w:rsidRPr="0003531B">
        <w:rPr>
          <w:rFonts w:eastAsia="Times New Roman" w:cs="Times New Roman"/>
          <w:color w:val="000000"/>
          <w:szCs w:val="24"/>
          <w:lang w:eastAsia="ru-RU"/>
        </w:rPr>
        <w:t>Вызовы (сообщения) о ЧС (происшествиях) могут поступать в ЕДДС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муниципального образования, вышестоящих и взаимодействующих органов управления РСЧС по прямым каналам и линиям связи.</w:t>
      </w:r>
      <w:proofErr w:type="gramEnd"/>
      <w:r w:rsidRPr="0003531B">
        <w:rPr>
          <w:rFonts w:eastAsia="Times New Roman" w:cs="Times New Roman"/>
          <w:color w:val="000000"/>
          <w:szCs w:val="24"/>
          <w:lang w:eastAsia="ru-RU"/>
        </w:rPr>
        <w:t xml:space="preserve"> Вызовы (сообщения) о ЧС (происшествиях) принимаются, регистрируются и обрабатываются дежурно- диспетчерским персоналом ЕДДС, а при создании системы - 112 - диспетчерами системы - 112.</w:t>
      </w:r>
    </w:p>
    <w:p w:rsidR="0003531B" w:rsidRPr="0003531B" w:rsidRDefault="0003531B" w:rsidP="0003531B">
      <w:pPr>
        <w:widowControl w:val="0"/>
        <w:numPr>
          <w:ilvl w:val="0"/>
          <w:numId w:val="1"/>
        </w:numPr>
        <w:tabs>
          <w:tab w:val="left" w:pos="1111"/>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При классификации сложившейся ситуации как ЧС (происшествия) ЕДДС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03531B" w:rsidRPr="0003531B" w:rsidRDefault="0003531B" w:rsidP="0003531B">
      <w:pPr>
        <w:widowControl w:val="0"/>
        <w:numPr>
          <w:ilvl w:val="0"/>
          <w:numId w:val="1"/>
        </w:numPr>
        <w:tabs>
          <w:tab w:val="left" w:pos="1078"/>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При классификации сложившейся ситуации как ЧС выше локального уровня оперативный дежурный ЕДДС немедленно докладывает руководителю органа местного самоуправления, председателю КЧС и ОПБ муниципального образования, в вышестоящие органы повседневного управления Свердловской областной подсистемы РСЧС, оценивает </w:t>
      </w:r>
      <w:r w:rsidRPr="0003531B">
        <w:rPr>
          <w:rFonts w:eastAsia="Times New Roman" w:cs="Times New Roman"/>
          <w:color w:val="000000"/>
          <w:szCs w:val="24"/>
          <w:lang w:eastAsia="ru-RU"/>
        </w:rPr>
        <w:lastRenderedPageBreak/>
        <w:t xml:space="preserve">обстановку, уточняет состав привлекаемых сил и средств, проводит их оповещение, отдает </w:t>
      </w:r>
    </w:p>
    <w:p w:rsidR="0003531B" w:rsidRPr="0003531B" w:rsidRDefault="0003531B" w:rsidP="0003531B">
      <w:pPr>
        <w:widowControl w:val="0"/>
        <w:tabs>
          <w:tab w:val="left" w:pos="0"/>
        </w:tabs>
        <w:spacing w:after="0" w:line="240" w:lineRule="auto"/>
        <w:ind w:right="20"/>
        <w:jc w:val="center"/>
        <w:rPr>
          <w:rFonts w:eastAsia="Times New Roman" w:cs="Times New Roman"/>
          <w:color w:val="000000"/>
          <w:szCs w:val="24"/>
          <w:lang w:eastAsia="ru-RU"/>
        </w:rPr>
      </w:pPr>
      <w:r w:rsidRPr="0003531B">
        <w:rPr>
          <w:rFonts w:eastAsia="Times New Roman" w:cs="Times New Roman"/>
          <w:color w:val="000000"/>
          <w:szCs w:val="24"/>
          <w:lang w:eastAsia="ru-RU"/>
        </w:rPr>
        <w:t>9.</w:t>
      </w:r>
    </w:p>
    <w:p w:rsidR="0003531B" w:rsidRPr="0003531B" w:rsidRDefault="0003531B" w:rsidP="0003531B">
      <w:pPr>
        <w:widowControl w:val="0"/>
        <w:tabs>
          <w:tab w:val="left" w:pos="1078"/>
        </w:tabs>
        <w:spacing w:after="0" w:line="240" w:lineRule="auto"/>
        <w:ind w:left="580" w:right="20"/>
        <w:jc w:val="both"/>
        <w:rPr>
          <w:rFonts w:eastAsia="Times New Roman" w:cs="Times New Roman"/>
          <w:color w:val="000000"/>
          <w:szCs w:val="24"/>
          <w:lang w:eastAsia="ru-RU"/>
        </w:rPr>
      </w:pPr>
    </w:p>
    <w:p w:rsidR="0003531B" w:rsidRPr="0003531B" w:rsidRDefault="0003531B" w:rsidP="0003531B">
      <w:pPr>
        <w:widowControl w:val="0"/>
        <w:tabs>
          <w:tab w:val="left" w:pos="0"/>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03531B" w:rsidRPr="0003531B" w:rsidRDefault="0003531B" w:rsidP="0003531B">
      <w:pPr>
        <w:widowControl w:val="0"/>
        <w:numPr>
          <w:ilvl w:val="0"/>
          <w:numId w:val="1"/>
        </w:numPr>
        <w:tabs>
          <w:tab w:val="left" w:pos="1167"/>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03531B" w:rsidRPr="0003531B" w:rsidRDefault="0003531B" w:rsidP="0003531B">
      <w:pPr>
        <w:widowControl w:val="0"/>
        <w:numPr>
          <w:ilvl w:val="0"/>
          <w:numId w:val="1"/>
        </w:numPr>
        <w:tabs>
          <w:tab w:val="left" w:pos="1224"/>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Ежемесячно проводится анализ функционирования ЕДДС (ДДС экстренных оперативных служб и организаций (объектов)), который доводится до подчиненных ДДС и ежеквартально рассматривается на заседании КЧС и ОПБ соответствующего уровня.</w:t>
      </w:r>
    </w:p>
    <w:p w:rsidR="0003531B" w:rsidRPr="0003531B" w:rsidRDefault="0003531B" w:rsidP="0003531B">
      <w:pPr>
        <w:widowControl w:val="0"/>
        <w:numPr>
          <w:ilvl w:val="0"/>
          <w:numId w:val="1"/>
        </w:numPr>
        <w:tabs>
          <w:tab w:val="left" w:pos="1044"/>
        </w:tabs>
        <w:spacing w:after="0" w:line="240" w:lineRule="auto"/>
        <w:ind w:right="20"/>
        <w:jc w:val="both"/>
        <w:rPr>
          <w:rFonts w:eastAsia="Times New Roman" w:cs="Times New Roman"/>
          <w:color w:val="000000"/>
          <w:szCs w:val="24"/>
          <w:lang w:eastAsia="ru-RU"/>
        </w:rPr>
      </w:pPr>
      <w:proofErr w:type="gramStart"/>
      <w:r w:rsidRPr="0003531B">
        <w:rPr>
          <w:rFonts w:eastAsia="Times New Roman" w:cs="Times New Roman"/>
          <w:color w:val="000000"/>
          <w:szCs w:val="24"/>
          <w:lang w:eastAsia="ru-RU"/>
        </w:rPr>
        <w:t>Порядок взаимодействия ЕДДС и ДДС экстренных оперативных служб и организаций (объектов) определяется межведомственными нормативными правовыми актами Российской Федерации и Свердловской области, нормативными правовыми актами Свердловской области,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 соглашениями об осуществлении информационного обмена при решении задач предупреждения и ликвидации чрезвычайных ситуаций.</w:t>
      </w:r>
      <w:proofErr w:type="gramEnd"/>
    </w:p>
    <w:p w:rsidR="0003531B" w:rsidRPr="0003531B" w:rsidRDefault="0003531B" w:rsidP="0003531B">
      <w:pPr>
        <w:widowControl w:val="0"/>
        <w:spacing w:after="0" w:line="240" w:lineRule="auto"/>
        <w:ind w:left="2100"/>
        <w:outlineLvl w:val="1"/>
        <w:rPr>
          <w:rFonts w:eastAsia="Times New Roman" w:cs="Times New Roman"/>
          <w:sz w:val="16"/>
          <w:szCs w:val="16"/>
          <w:lang w:eastAsia="ru-RU"/>
        </w:rPr>
      </w:pPr>
      <w:bookmarkStart w:id="1" w:name="bookmark2"/>
    </w:p>
    <w:p w:rsidR="0003531B" w:rsidRPr="0003531B" w:rsidRDefault="0003531B" w:rsidP="0003531B">
      <w:pPr>
        <w:widowControl w:val="0"/>
        <w:spacing w:after="0" w:line="240" w:lineRule="auto"/>
        <w:jc w:val="center"/>
        <w:outlineLvl w:val="1"/>
        <w:rPr>
          <w:rFonts w:eastAsia="Times New Roman" w:cs="Times New Roman"/>
          <w:b/>
          <w:szCs w:val="24"/>
          <w:lang w:eastAsia="ru-RU"/>
        </w:rPr>
      </w:pPr>
      <w:r w:rsidRPr="0003531B">
        <w:rPr>
          <w:rFonts w:eastAsia="Times New Roman" w:cs="Times New Roman"/>
          <w:b/>
          <w:szCs w:val="24"/>
          <w:lang w:eastAsia="ru-RU"/>
        </w:rPr>
        <w:t>Глава 3. Требования к составу и структуре ЕДДС</w:t>
      </w:r>
      <w:bookmarkEnd w:id="1"/>
    </w:p>
    <w:p w:rsidR="0003531B" w:rsidRPr="0003531B" w:rsidRDefault="0003531B" w:rsidP="0003531B">
      <w:pPr>
        <w:widowControl w:val="0"/>
        <w:spacing w:after="0" w:line="240" w:lineRule="auto"/>
        <w:jc w:val="center"/>
        <w:outlineLvl w:val="1"/>
        <w:rPr>
          <w:rFonts w:eastAsia="Times New Roman" w:cs="Times New Roman"/>
          <w:b/>
          <w:sz w:val="16"/>
          <w:szCs w:val="16"/>
          <w:lang w:eastAsia="ru-RU"/>
        </w:rPr>
      </w:pPr>
    </w:p>
    <w:p w:rsidR="0003531B" w:rsidRPr="0003531B" w:rsidRDefault="0003531B" w:rsidP="0003531B">
      <w:pPr>
        <w:widowControl w:val="0"/>
        <w:numPr>
          <w:ilvl w:val="0"/>
          <w:numId w:val="1"/>
        </w:numPr>
        <w:tabs>
          <w:tab w:val="left" w:pos="1426"/>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Комплектование персоналом осуществляется руководителем муниципального казенного учреждения, в составе которого функционирует ЕДДС. Начальник ЕДДС назначается на должность и освобождается от должности в порядке, установленном руководителем органа местного самоуправления.</w:t>
      </w:r>
    </w:p>
    <w:p w:rsidR="0003531B" w:rsidRPr="0003531B" w:rsidRDefault="0003531B" w:rsidP="0003531B">
      <w:pPr>
        <w:widowControl w:val="0"/>
        <w:numPr>
          <w:ilvl w:val="0"/>
          <w:numId w:val="1"/>
        </w:numPr>
        <w:tabs>
          <w:tab w:val="left" w:pos="1134"/>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Персонал ЕДДС обязан знать требования руководящих документов, регламентирующих его деятельность, и применять их в практической работе.</w:t>
      </w:r>
    </w:p>
    <w:p w:rsidR="0003531B" w:rsidRPr="0003531B" w:rsidRDefault="0003531B" w:rsidP="0003531B">
      <w:pPr>
        <w:widowControl w:val="0"/>
        <w:numPr>
          <w:ilvl w:val="0"/>
          <w:numId w:val="1"/>
        </w:numPr>
        <w:tabs>
          <w:tab w:val="left" w:pos="1030"/>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Основными формами обучения дежурно-диспетчерского персонала ЕДДС являются: тренировки оперативных дежурных смен, участие в учебных мероприятиях (учениях) и занятия по профессиональной подготовке.</w:t>
      </w:r>
    </w:p>
    <w:p w:rsidR="0003531B" w:rsidRPr="0003531B" w:rsidRDefault="0003531B" w:rsidP="0003531B">
      <w:pPr>
        <w:widowControl w:val="0"/>
        <w:numPr>
          <w:ilvl w:val="0"/>
          <w:numId w:val="1"/>
        </w:numPr>
        <w:tabs>
          <w:tab w:val="left" w:pos="1030"/>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Учебные мероприятия (тренировки и учения), проводимые с </w:t>
      </w:r>
      <w:proofErr w:type="spellStart"/>
      <w:r w:rsidRPr="0003531B">
        <w:rPr>
          <w:rFonts w:eastAsia="Times New Roman" w:cs="Times New Roman"/>
          <w:color w:val="000000"/>
          <w:szCs w:val="24"/>
          <w:lang w:eastAsia="ru-RU"/>
        </w:rPr>
        <w:t>дежурно</w:t>
      </w:r>
      <w:r w:rsidRPr="0003531B">
        <w:rPr>
          <w:rFonts w:eastAsia="Times New Roman" w:cs="Times New Roman"/>
          <w:color w:val="000000"/>
          <w:szCs w:val="24"/>
          <w:lang w:eastAsia="ru-RU"/>
        </w:rPr>
        <w:softHyphen/>
        <w:t>диспетчерским</w:t>
      </w:r>
      <w:proofErr w:type="spellEnd"/>
      <w:r w:rsidRPr="0003531B">
        <w:rPr>
          <w:rFonts w:eastAsia="Times New Roman" w:cs="Times New Roman"/>
          <w:color w:val="000000"/>
          <w:szCs w:val="24"/>
          <w:lang w:eastAsia="ru-RU"/>
        </w:rPr>
        <w:t xml:space="preserve"> персоналом ЕДДС, осуществляются в соответствии с планом, разработанным заблаговременно и утвержденным руководителем органа местного самоуправления с учётом тренировок, проводимых ЦУКС по плану, утвержденному начальником Главного управления МЧС России по Свердловской области. Тренировки оперативных дежурных смен </w:t>
      </w:r>
      <w:smartTag w:uri="urn:schemas-microsoft-com:office:smarttags" w:element="PersonName">
        <w:smartTagPr>
          <w:attr w:name="ProductID" w:val="ЕДДС с оперативной"/>
        </w:smartTagPr>
        <w:r w:rsidRPr="0003531B">
          <w:rPr>
            <w:rFonts w:eastAsia="Times New Roman" w:cs="Times New Roman"/>
            <w:color w:val="000000"/>
            <w:szCs w:val="24"/>
            <w:lang w:eastAsia="ru-RU"/>
          </w:rPr>
          <w:t>ЕДДС с оперативной</w:t>
        </w:r>
      </w:smartTag>
      <w:r w:rsidRPr="0003531B">
        <w:rPr>
          <w:rFonts w:eastAsia="Times New Roman" w:cs="Times New Roman"/>
          <w:color w:val="000000"/>
          <w:szCs w:val="24"/>
          <w:lang w:eastAsia="ru-RU"/>
        </w:rPr>
        <w:t xml:space="preserve"> дежурной сменой ЦУКС проводятся ежедневно.</w:t>
      </w:r>
    </w:p>
    <w:p w:rsidR="0003531B" w:rsidRPr="0003531B" w:rsidRDefault="0003531B" w:rsidP="0003531B">
      <w:pPr>
        <w:widowControl w:val="0"/>
        <w:numPr>
          <w:ilvl w:val="0"/>
          <w:numId w:val="1"/>
        </w:numPr>
        <w:tabs>
          <w:tab w:val="left" w:pos="1014"/>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Профессиональная подготовка дежурно-диспетчерского персонала ЕДДС проводится по специально разработанной и согласованной с Главным управлением МЧС России по Свердловской области программе.</w:t>
      </w:r>
    </w:p>
    <w:p w:rsidR="0003531B" w:rsidRPr="0003531B" w:rsidRDefault="0003531B" w:rsidP="0003531B">
      <w:pPr>
        <w:widowControl w:val="0"/>
        <w:numPr>
          <w:ilvl w:val="0"/>
          <w:numId w:val="1"/>
        </w:numPr>
        <w:tabs>
          <w:tab w:val="left" w:pos="998"/>
        </w:tabs>
        <w:spacing w:after="0" w:line="240" w:lineRule="auto"/>
        <w:jc w:val="both"/>
        <w:rPr>
          <w:rFonts w:eastAsia="Times New Roman" w:cs="Times New Roman"/>
          <w:color w:val="000000"/>
          <w:szCs w:val="24"/>
          <w:lang w:eastAsia="ru-RU"/>
        </w:rPr>
      </w:pPr>
      <w:r w:rsidRPr="0003531B">
        <w:rPr>
          <w:rFonts w:eastAsia="Times New Roman" w:cs="Times New Roman"/>
          <w:color w:val="000000"/>
          <w:szCs w:val="24"/>
          <w:lang w:eastAsia="ru-RU"/>
        </w:rPr>
        <w:t>Подготовка дежурно-диспетчерского персонала ЕДДС осуществляется:</w:t>
      </w:r>
    </w:p>
    <w:p w:rsidR="0003531B" w:rsidRPr="0003531B" w:rsidRDefault="0003531B" w:rsidP="0003531B">
      <w:pPr>
        <w:widowControl w:val="0"/>
        <w:numPr>
          <w:ilvl w:val="0"/>
          <w:numId w:val="11"/>
        </w:numPr>
        <w:tabs>
          <w:tab w:val="left" w:pos="970"/>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в Учебно-методическом центре по ГО и ЧС Свердловской области, на курсах ГО, в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03531B" w:rsidRPr="0003531B" w:rsidRDefault="0003531B" w:rsidP="0003531B">
      <w:pPr>
        <w:widowControl w:val="0"/>
        <w:numPr>
          <w:ilvl w:val="0"/>
          <w:numId w:val="11"/>
        </w:numPr>
        <w:tabs>
          <w:tab w:val="left" w:pos="909"/>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ежемесячно по 6-8 часов в ходе проведения занятий по профессиональной подготовке по специально разработанной и согласованной с Главным управлением МЧС России по Свердловской области тематике. Тематика определяется исходя из решаемых вопросов и характерных ЧС (происшествий), а также личной подготовки специалистов;</w:t>
      </w:r>
    </w:p>
    <w:p w:rsidR="0003531B" w:rsidRPr="0003531B" w:rsidRDefault="0003531B" w:rsidP="0003531B">
      <w:pPr>
        <w:widowControl w:val="0"/>
        <w:tabs>
          <w:tab w:val="left" w:pos="0"/>
        </w:tabs>
        <w:spacing w:after="0" w:line="240" w:lineRule="auto"/>
        <w:ind w:right="20"/>
        <w:jc w:val="center"/>
        <w:rPr>
          <w:rFonts w:eastAsia="Times New Roman" w:cs="Times New Roman"/>
          <w:color w:val="000000"/>
          <w:szCs w:val="24"/>
          <w:lang w:eastAsia="ru-RU"/>
        </w:rPr>
      </w:pPr>
      <w:r w:rsidRPr="0003531B">
        <w:rPr>
          <w:rFonts w:eastAsia="Times New Roman" w:cs="Times New Roman"/>
          <w:color w:val="000000"/>
          <w:szCs w:val="24"/>
          <w:lang w:eastAsia="ru-RU"/>
        </w:rPr>
        <w:lastRenderedPageBreak/>
        <w:t>10.</w:t>
      </w:r>
    </w:p>
    <w:p w:rsidR="0003531B" w:rsidRPr="0003531B" w:rsidRDefault="0003531B" w:rsidP="0003531B">
      <w:pPr>
        <w:widowControl w:val="0"/>
        <w:tabs>
          <w:tab w:val="left" w:pos="909"/>
        </w:tabs>
        <w:spacing w:after="0" w:line="240" w:lineRule="auto"/>
        <w:ind w:left="580" w:right="20"/>
        <w:jc w:val="both"/>
        <w:rPr>
          <w:rFonts w:eastAsia="Times New Roman" w:cs="Times New Roman"/>
          <w:color w:val="000000"/>
          <w:szCs w:val="24"/>
          <w:lang w:eastAsia="ru-RU"/>
        </w:rPr>
      </w:pPr>
    </w:p>
    <w:p w:rsidR="0003531B" w:rsidRPr="0003531B" w:rsidRDefault="0003531B" w:rsidP="0003531B">
      <w:pPr>
        <w:widowControl w:val="0"/>
        <w:numPr>
          <w:ilvl w:val="0"/>
          <w:numId w:val="11"/>
        </w:numPr>
        <w:tabs>
          <w:tab w:val="left" w:pos="1107"/>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в ходе проведения ежедневного инструктажа заступающего на оперативное дежурство дежурно-диспетчерского персонала ЕДДС;</w:t>
      </w:r>
    </w:p>
    <w:p w:rsidR="0003531B" w:rsidRPr="0003531B" w:rsidRDefault="0003531B" w:rsidP="0003531B">
      <w:pPr>
        <w:widowControl w:val="0"/>
        <w:numPr>
          <w:ilvl w:val="0"/>
          <w:numId w:val="11"/>
        </w:numPr>
        <w:tabs>
          <w:tab w:val="left" w:pos="942"/>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в ходе тренировок с оперативной дежурной сменой ЕДДС, проводимых ЦУКС;</w:t>
      </w:r>
    </w:p>
    <w:p w:rsidR="0003531B" w:rsidRPr="0003531B" w:rsidRDefault="0003531B" w:rsidP="0003531B">
      <w:pPr>
        <w:widowControl w:val="0"/>
        <w:numPr>
          <w:ilvl w:val="0"/>
          <w:numId w:val="11"/>
        </w:numPr>
        <w:tabs>
          <w:tab w:val="left" w:pos="909"/>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в ходе проведения тренировок с оперативными дежурными сменами ДДС экстренных оперативных служб и организаций (объектов) при проведении учений и тренировок с органами и силами РСЧС, на которые привлекаются ДДС экстренных оперативных служб и организаций (объектов) муниципального образования. При этом каждая оперативная дежурная смена должна принять участие в учениях и тренировках не менее двух раз в год.</w:t>
      </w:r>
    </w:p>
    <w:p w:rsidR="0003531B" w:rsidRPr="0003531B" w:rsidRDefault="0003531B" w:rsidP="0003531B">
      <w:pPr>
        <w:widowControl w:val="0"/>
        <w:numPr>
          <w:ilvl w:val="0"/>
          <w:numId w:val="1"/>
        </w:numPr>
        <w:tabs>
          <w:tab w:val="left" w:pos="1100"/>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В ходе подготовки дежурно-диспетчерского 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03531B" w:rsidRPr="0003531B" w:rsidRDefault="0003531B" w:rsidP="0003531B">
      <w:pPr>
        <w:widowControl w:val="0"/>
        <w:numPr>
          <w:ilvl w:val="0"/>
          <w:numId w:val="1"/>
        </w:numPr>
        <w:tabs>
          <w:tab w:val="left" w:pos="1132"/>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Практическая стажировка дежурно-диспетчерского персонала ЕДДС организуется на базе ЦУКС согласно графику и планам стажировки.</w:t>
      </w:r>
    </w:p>
    <w:p w:rsidR="0003531B" w:rsidRPr="0003531B" w:rsidRDefault="0003531B" w:rsidP="0003531B">
      <w:pPr>
        <w:widowControl w:val="0"/>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Не реже одного раза в полгода принимаются зачёты, по результатам которых принимается решение о допуске дежурно-диспетчерского персонала ЕДДС к несению оперативного дежурства.</w:t>
      </w:r>
    </w:p>
    <w:p w:rsidR="0003531B" w:rsidRPr="0003531B" w:rsidRDefault="0003531B" w:rsidP="0003531B">
      <w:pPr>
        <w:widowControl w:val="0"/>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Ежемесячно проводится анализ состояния дел по подготовке персонала ЕДДС. Материалы этого анализа представляются руководителю органа местного самоуправления.</w:t>
      </w:r>
    </w:p>
    <w:p w:rsidR="0003531B" w:rsidRPr="0003531B" w:rsidRDefault="0003531B" w:rsidP="0003531B">
      <w:pPr>
        <w:widowControl w:val="0"/>
        <w:numPr>
          <w:ilvl w:val="0"/>
          <w:numId w:val="1"/>
        </w:numPr>
        <w:tabs>
          <w:tab w:val="left" w:pos="983"/>
        </w:tabs>
        <w:spacing w:after="0" w:line="240" w:lineRule="auto"/>
        <w:jc w:val="both"/>
        <w:rPr>
          <w:rFonts w:eastAsia="Times New Roman" w:cs="Times New Roman"/>
          <w:color w:val="000000"/>
          <w:szCs w:val="24"/>
          <w:lang w:eastAsia="ru-RU"/>
        </w:rPr>
      </w:pPr>
      <w:r w:rsidRPr="0003531B">
        <w:rPr>
          <w:rFonts w:eastAsia="Times New Roman" w:cs="Times New Roman"/>
          <w:color w:val="000000"/>
          <w:szCs w:val="24"/>
          <w:lang w:eastAsia="ru-RU"/>
        </w:rPr>
        <w:t>Руководство и дежурно-диспетчерский персонал ЕДДС должны знать:</w:t>
      </w:r>
    </w:p>
    <w:p w:rsidR="0003531B" w:rsidRPr="0003531B" w:rsidRDefault="0003531B" w:rsidP="0003531B">
      <w:pPr>
        <w:widowControl w:val="0"/>
        <w:numPr>
          <w:ilvl w:val="0"/>
          <w:numId w:val="12"/>
        </w:numPr>
        <w:tabs>
          <w:tab w:val="left" w:pos="938"/>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административную структуру муниципального образования и структуру системы - 112 Свердловской области. Должности и фамилии руководящего состава системы безопасности муниципального образования и адреса аварийно</w:t>
      </w:r>
      <w:r w:rsidRPr="0003531B">
        <w:rPr>
          <w:rFonts w:eastAsia="Times New Roman" w:cs="Times New Roman"/>
          <w:color w:val="000000"/>
          <w:szCs w:val="24"/>
          <w:lang w:eastAsia="ru-RU"/>
        </w:rPr>
        <w:softHyphen/>
        <w:t>-спасательных формирований дежурных служб, входящих в структуру указанной системы в муниципальном образовании;</w:t>
      </w:r>
    </w:p>
    <w:p w:rsidR="0003531B" w:rsidRPr="0003531B" w:rsidRDefault="0003531B" w:rsidP="0003531B">
      <w:pPr>
        <w:widowControl w:val="0"/>
        <w:numPr>
          <w:ilvl w:val="0"/>
          <w:numId w:val="12"/>
        </w:numPr>
        <w:tabs>
          <w:tab w:val="left" w:pos="909"/>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административные границы муниципального образования, районы выезда пожарно-спасательных подразделений, наименование местностей и транспортных магистралей, имеющихся в муниципальном образовании;</w:t>
      </w:r>
    </w:p>
    <w:p w:rsidR="0003531B" w:rsidRPr="0003531B" w:rsidRDefault="0003531B" w:rsidP="0003531B">
      <w:pPr>
        <w:widowControl w:val="0"/>
        <w:numPr>
          <w:ilvl w:val="0"/>
          <w:numId w:val="12"/>
        </w:numPr>
        <w:tabs>
          <w:tab w:val="left" w:pos="963"/>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организацию системы дежурно-диспетчерских служб в муниципальном образовании;</w:t>
      </w:r>
    </w:p>
    <w:p w:rsidR="0003531B" w:rsidRPr="0003531B" w:rsidRDefault="0003531B" w:rsidP="0003531B">
      <w:pPr>
        <w:widowControl w:val="0"/>
        <w:numPr>
          <w:ilvl w:val="0"/>
          <w:numId w:val="12"/>
        </w:numPr>
        <w:tabs>
          <w:tab w:val="left" w:pos="956"/>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зону территориальной ответственности </w:t>
      </w:r>
      <w:smartTag w:uri="urn:schemas-microsoft-com:office:smarttags" w:element="PersonName">
        <w:smartTagPr>
          <w:attr w:name="ProductID" w:val="ЕДДС и"/>
        </w:smartTagPr>
        <w:r w:rsidRPr="0003531B">
          <w:rPr>
            <w:rFonts w:eastAsia="Times New Roman" w:cs="Times New Roman"/>
            <w:color w:val="000000"/>
            <w:szCs w:val="24"/>
            <w:lang w:eastAsia="ru-RU"/>
          </w:rPr>
          <w:t>ЕДДС и</w:t>
        </w:r>
      </w:smartTag>
      <w:r w:rsidRPr="0003531B">
        <w:rPr>
          <w:rFonts w:eastAsia="Times New Roman" w:cs="Times New Roman"/>
          <w:color w:val="000000"/>
          <w:szCs w:val="24"/>
          <w:lang w:eastAsia="ru-RU"/>
        </w:rPr>
        <w:t xml:space="preserve"> зоны территориальной ответственности служб экстренного реагирования, действующих на территории муниципального образования;</w:t>
      </w:r>
    </w:p>
    <w:p w:rsidR="0003531B" w:rsidRPr="0003531B" w:rsidRDefault="0003531B" w:rsidP="0003531B">
      <w:pPr>
        <w:widowControl w:val="0"/>
        <w:numPr>
          <w:ilvl w:val="0"/>
          <w:numId w:val="12"/>
        </w:numPr>
        <w:tabs>
          <w:tab w:val="left" w:pos="931"/>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w:t>
      </w:r>
      <w:proofErr w:type="gramStart"/>
      <w:r w:rsidRPr="0003531B">
        <w:rPr>
          <w:rFonts w:eastAsia="Times New Roman" w:cs="Times New Roman"/>
          <w:color w:val="000000"/>
          <w:szCs w:val="24"/>
          <w:lang w:eastAsia="ru-RU"/>
        </w:rPr>
        <w:t>дств сп</w:t>
      </w:r>
      <w:proofErr w:type="gramEnd"/>
      <w:r w:rsidRPr="0003531B">
        <w:rPr>
          <w:rFonts w:eastAsia="Times New Roman" w:cs="Times New Roman"/>
          <w:color w:val="000000"/>
          <w:szCs w:val="24"/>
          <w:lang w:eastAsia="ru-RU"/>
        </w:rPr>
        <w:t>асения и пожаротушения;</w:t>
      </w:r>
    </w:p>
    <w:p w:rsidR="0003531B" w:rsidRPr="0003531B" w:rsidRDefault="0003531B" w:rsidP="0003531B">
      <w:pPr>
        <w:widowControl w:val="0"/>
        <w:numPr>
          <w:ilvl w:val="0"/>
          <w:numId w:val="12"/>
        </w:numPr>
        <w:tabs>
          <w:tab w:val="left" w:pos="956"/>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ПОО, социально значимые объекты, расположенные в муниципальном образовании, их адреса, полное наименование и установленный ранговый набор пожарной и аварийно-спасательной техники;</w:t>
      </w:r>
    </w:p>
    <w:p w:rsidR="0003531B" w:rsidRPr="0003531B" w:rsidRDefault="0003531B" w:rsidP="0003531B">
      <w:pPr>
        <w:widowControl w:val="0"/>
        <w:numPr>
          <w:ilvl w:val="0"/>
          <w:numId w:val="12"/>
        </w:numPr>
        <w:tabs>
          <w:tab w:val="left" w:pos="988"/>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назначение и тактико-технические характеристики комплекса средств автоматизации ЕДДС, порядок выполнения возложенных на нее задач, порядок эксплуатации сре</w:t>
      </w:r>
      <w:proofErr w:type="gramStart"/>
      <w:r w:rsidRPr="0003531B">
        <w:rPr>
          <w:rFonts w:eastAsia="Times New Roman" w:cs="Times New Roman"/>
          <w:color w:val="000000"/>
          <w:szCs w:val="24"/>
          <w:lang w:eastAsia="ru-RU"/>
        </w:rPr>
        <w:t>дств св</w:t>
      </w:r>
      <w:proofErr w:type="gramEnd"/>
      <w:r w:rsidRPr="0003531B">
        <w:rPr>
          <w:rFonts w:eastAsia="Times New Roman" w:cs="Times New Roman"/>
          <w:color w:val="000000"/>
          <w:szCs w:val="24"/>
          <w:lang w:eastAsia="ru-RU"/>
        </w:rPr>
        <w:t>язи и другого оборудования, установленного на пункте управления ЕДДС;</w:t>
      </w:r>
    </w:p>
    <w:p w:rsidR="0003531B" w:rsidRPr="0003531B" w:rsidRDefault="0003531B" w:rsidP="0003531B">
      <w:pPr>
        <w:widowControl w:val="0"/>
        <w:numPr>
          <w:ilvl w:val="0"/>
          <w:numId w:val="12"/>
        </w:numPr>
        <w:tabs>
          <w:tab w:val="left" w:pos="1176"/>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наименование объектов и населенных пунктов близлежащих муниципальных образований, куда для оказания взаимопомощи могут привлекаться местные пожарные и спасательные подразделения;</w:t>
      </w:r>
    </w:p>
    <w:p w:rsidR="0003531B" w:rsidRPr="0003531B" w:rsidRDefault="0003531B" w:rsidP="0003531B">
      <w:pPr>
        <w:widowControl w:val="0"/>
        <w:numPr>
          <w:ilvl w:val="0"/>
          <w:numId w:val="12"/>
        </w:numPr>
        <w:tabs>
          <w:tab w:val="left" w:pos="882"/>
        </w:tabs>
        <w:spacing w:after="0" w:line="240" w:lineRule="auto"/>
        <w:ind w:lef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правила техники безопасности при использовании средств автоматизации;</w:t>
      </w:r>
    </w:p>
    <w:p w:rsidR="0003531B" w:rsidRPr="0003531B" w:rsidRDefault="0003531B" w:rsidP="0003531B">
      <w:pPr>
        <w:widowControl w:val="0"/>
        <w:numPr>
          <w:ilvl w:val="0"/>
          <w:numId w:val="12"/>
        </w:numPr>
        <w:tabs>
          <w:tab w:val="left" w:pos="1309"/>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риски возникновения ЧС (происшествий), характерные для муниципального образования;</w:t>
      </w:r>
    </w:p>
    <w:p w:rsidR="0003531B" w:rsidRPr="0003531B" w:rsidRDefault="0003531B" w:rsidP="0003531B">
      <w:pPr>
        <w:widowControl w:val="0"/>
        <w:numPr>
          <w:ilvl w:val="0"/>
          <w:numId w:val="12"/>
        </w:numPr>
        <w:tabs>
          <w:tab w:val="left" w:pos="990"/>
        </w:tabs>
        <w:spacing w:after="0" w:line="240" w:lineRule="auto"/>
        <w:ind w:lef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порядок информационного обмена.</w:t>
      </w:r>
    </w:p>
    <w:p w:rsidR="0003531B" w:rsidRPr="0003531B" w:rsidRDefault="0003531B" w:rsidP="0003531B">
      <w:pPr>
        <w:widowControl w:val="0"/>
        <w:tabs>
          <w:tab w:val="left" w:pos="990"/>
        </w:tabs>
        <w:spacing w:after="0" w:line="240" w:lineRule="auto"/>
        <w:jc w:val="both"/>
        <w:rPr>
          <w:rFonts w:eastAsia="Times New Roman" w:cs="Times New Roman"/>
          <w:color w:val="000000"/>
          <w:szCs w:val="24"/>
          <w:lang w:eastAsia="ru-RU"/>
        </w:rPr>
      </w:pPr>
    </w:p>
    <w:p w:rsidR="0003531B" w:rsidRPr="0003531B" w:rsidRDefault="0003531B" w:rsidP="0003531B">
      <w:pPr>
        <w:widowControl w:val="0"/>
        <w:tabs>
          <w:tab w:val="left" w:pos="990"/>
        </w:tabs>
        <w:spacing w:after="0" w:line="240" w:lineRule="auto"/>
        <w:jc w:val="center"/>
        <w:rPr>
          <w:rFonts w:eastAsia="Times New Roman" w:cs="Times New Roman"/>
          <w:color w:val="000000"/>
          <w:szCs w:val="24"/>
          <w:lang w:eastAsia="ru-RU"/>
        </w:rPr>
      </w:pPr>
      <w:r w:rsidRPr="0003531B">
        <w:rPr>
          <w:rFonts w:eastAsia="Times New Roman" w:cs="Times New Roman"/>
          <w:color w:val="000000"/>
          <w:szCs w:val="24"/>
          <w:lang w:eastAsia="ru-RU"/>
        </w:rPr>
        <w:t>11.</w:t>
      </w:r>
    </w:p>
    <w:p w:rsidR="0003531B" w:rsidRPr="0003531B" w:rsidRDefault="0003531B" w:rsidP="0003531B">
      <w:pPr>
        <w:widowControl w:val="0"/>
        <w:tabs>
          <w:tab w:val="left" w:pos="990"/>
        </w:tabs>
        <w:spacing w:after="0" w:line="240" w:lineRule="auto"/>
        <w:jc w:val="both"/>
        <w:rPr>
          <w:rFonts w:eastAsia="Times New Roman" w:cs="Times New Roman"/>
          <w:color w:val="000000"/>
          <w:szCs w:val="24"/>
          <w:lang w:eastAsia="ru-RU"/>
        </w:rPr>
      </w:pPr>
    </w:p>
    <w:p w:rsidR="0003531B" w:rsidRPr="0003531B" w:rsidRDefault="0003531B" w:rsidP="0003531B">
      <w:pPr>
        <w:widowControl w:val="0"/>
        <w:numPr>
          <w:ilvl w:val="0"/>
          <w:numId w:val="1"/>
        </w:numPr>
        <w:tabs>
          <w:tab w:val="left" w:pos="1082"/>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Начальник ЕДДС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- 112.</w:t>
      </w:r>
    </w:p>
    <w:p w:rsidR="0003531B" w:rsidRPr="0003531B" w:rsidRDefault="0003531B" w:rsidP="0003531B">
      <w:pPr>
        <w:widowControl w:val="0"/>
        <w:numPr>
          <w:ilvl w:val="0"/>
          <w:numId w:val="1"/>
        </w:numPr>
        <w:tabs>
          <w:tab w:val="left" w:pos="976"/>
        </w:tabs>
        <w:spacing w:after="0" w:line="240" w:lineRule="auto"/>
        <w:jc w:val="both"/>
        <w:rPr>
          <w:rFonts w:eastAsia="Times New Roman" w:cs="Times New Roman"/>
          <w:color w:val="000000"/>
          <w:szCs w:val="24"/>
          <w:lang w:eastAsia="ru-RU"/>
        </w:rPr>
      </w:pPr>
      <w:r w:rsidRPr="0003531B">
        <w:rPr>
          <w:rFonts w:eastAsia="Times New Roman" w:cs="Times New Roman"/>
          <w:color w:val="000000"/>
          <w:szCs w:val="24"/>
          <w:lang w:eastAsia="ru-RU"/>
        </w:rPr>
        <w:t>Начальник ЕДДС должен уметь:</w:t>
      </w:r>
    </w:p>
    <w:p w:rsidR="0003531B" w:rsidRPr="0003531B" w:rsidRDefault="0003531B" w:rsidP="0003531B">
      <w:pPr>
        <w:widowControl w:val="0"/>
        <w:numPr>
          <w:ilvl w:val="0"/>
          <w:numId w:val="13"/>
        </w:numPr>
        <w:tabs>
          <w:tab w:val="left" w:pos="967"/>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организовывать и обеспечивать выполнение задач ЕДДС, указанных в настоящем положении и определяемых решением вышестоящих органов управления РСЧС;</w:t>
      </w:r>
    </w:p>
    <w:p w:rsidR="0003531B" w:rsidRPr="0003531B" w:rsidRDefault="0003531B" w:rsidP="0003531B">
      <w:pPr>
        <w:widowControl w:val="0"/>
        <w:numPr>
          <w:ilvl w:val="0"/>
          <w:numId w:val="13"/>
        </w:numPr>
        <w:tabs>
          <w:tab w:val="left" w:pos="967"/>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разрабатывать нормативно-методическую базу развития и обеспечения функционирования ЕДДС, а также приказы о </w:t>
      </w:r>
      <w:proofErr w:type="spellStart"/>
      <w:r w:rsidRPr="0003531B">
        <w:rPr>
          <w:rFonts w:eastAsia="Times New Roman" w:cs="Times New Roman"/>
          <w:color w:val="000000"/>
          <w:szCs w:val="24"/>
          <w:lang w:eastAsia="ru-RU"/>
        </w:rPr>
        <w:t>заступлении</w:t>
      </w:r>
      <w:proofErr w:type="spellEnd"/>
      <w:r w:rsidRPr="0003531B">
        <w:rPr>
          <w:rFonts w:eastAsia="Times New Roman" w:cs="Times New Roman"/>
          <w:color w:val="000000"/>
          <w:szCs w:val="24"/>
          <w:lang w:eastAsia="ru-RU"/>
        </w:rPr>
        <w:t xml:space="preserve"> очередной оперативной дежурной смены на дежурство;</w:t>
      </w:r>
    </w:p>
    <w:p w:rsidR="0003531B" w:rsidRPr="0003531B" w:rsidRDefault="0003531B" w:rsidP="0003531B">
      <w:pPr>
        <w:widowControl w:val="0"/>
        <w:numPr>
          <w:ilvl w:val="0"/>
          <w:numId w:val="13"/>
        </w:numPr>
        <w:tabs>
          <w:tab w:val="left" w:pos="1039"/>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организовывать оперативно-техническую службу, профессиональную подготовку и обучение личного состава ЕДДС;</w:t>
      </w:r>
    </w:p>
    <w:p w:rsidR="0003531B" w:rsidRPr="0003531B" w:rsidRDefault="0003531B" w:rsidP="0003531B">
      <w:pPr>
        <w:widowControl w:val="0"/>
        <w:numPr>
          <w:ilvl w:val="0"/>
          <w:numId w:val="13"/>
        </w:numPr>
        <w:tabs>
          <w:tab w:val="left" w:pos="882"/>
        </w:tabs>
        <w:spacing w:after="0" w:line="240" w:lineRule="auto"/>
        <w:ind w:lef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организовывать проведение занятий, тренировок и учений;</w:t>
      </w:r>
    </w:p>
    <w:p w:rsidR="0003531B" w:rsidRPr="0003531B" w:rsidRDefault="0003531B" w:rsidP="0003531B">
      <w:pPr>
        <w:widowControl w:val="0"/>
        <w:numPr>
          <w:ilvl w:val="0"/>
          <w:numId w:val="13"/>
        </w:numPr>
        <w:tabs>
          <w:tab w:val="left" w:pos="1089"/>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разрабатывать предложения по дальнейшему совершенствованию, развитию и повышению технической оснащенности ЕДДС.</w:t>
      </w:r>
    </w:p>
    <w:p w:rsidR="0003531B" w:rsidRPr="0003531B" w:rsidRDefault="0003531B" w:rsidP="0003531B">
      <w:pPr>
        <w:widowControl w:val="0"/>
        <w:numPr>
          <w:ilvl w:val="0"/>
          <w:numId w:val="1"/>
        </w:numPr>
        <w:tabs>
          <w:tab w:val="left" w:pos="983"/>
        </w:tabs>
        <w:spacing w:after="0" w:line="240" w:lineRule="auto"/>
        <w:jc w:val="both"/>
        <w:rPr>
          <w:rFonts w:eastAsia="Times New Roman" w:cs="Times New Roman"/>
          <w:color w:val="000000"/>
          <w:szCs w:val="24"/>
          <w:lang w:eastAsia="ru-RU"/>
        </w:rPr>
      </w:pPr>
      <w:r w:rsidRPr="0003531B">
        <w:rPr>
          <w:rFonts w:eastAsia="Times New Roman" w:cs="Times New Roman"/>
          <w:color w:val="000000"/>
          <w:szCs w:val="24"/>
          <w:lang w:eastAsia="ru-RU"/>
        </w:rPr>
        <w:t>Требования к начальнику ЕДДС:</w:t>
      </w:r>
    </w:p>
    <w:p w:rsidR="0003531B" w:rsidRPr="0003531B" w:rsidRDefault="0003531B" w:rsidP="0003531B">
      <w:pPr>
        <w:widowControl w:val="0"/>
        <w:numPr>
          <w:ilvl w:val="0"/>
          <w:numId w:val="14"/>
        </w:numPr>
        <w:tabs>
          <w:tab w:val="left" w:pos="854"/>
        </w:tabs>
        <w:spacing w:after="0" w:line="240" w:lineRule="auto"/>
        <w:ind w:left="2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высшее образование;</w:t>
      </w:r>
    </w:p>
    <w:p w:rsidR="0003531B" w:rsidRPr="0003531B" w:rsidRDefault="0003531B" w:rsidP="0003531B">
      <w:pPr>
        <w:widowControl w:val="0"/>
        <w:numPr>
          <w:ilvl w:val="0"/>
          <w:numId w:val="14"/>
        </w:numPr>
        <w:tabs>
          <w:tab w:val="left" w:pos="854"/>
        </w:tabs>
        <w:spacing w:after="0" w:line="240" w:lineRule="auto"/>
        <w:ind w:left="2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стаж работы не менее 3 лет на оперативных должностях в системе комплексной безопасности населения и территорий;</w:t>
      </w:r>
    </w:p>
    <w:p w:rsidR="0003531B" w:rsidRPr="0003531B" w:rsidRDefault="0003531B" w:rsidP="0003531B">
      <w:pPr>
        <w:widowControl w:val="0"/>
        <w:numPr>
          <w:ilvl w:val="0"/>
          <w:numId w:val="14"/>
        </w:numPr>
        <w:tabs>
          <w:tab w:val="left" w:pos="895"/>
        </w:tabs>
        <w:spacing w:after="0" w:line="240" w:lineRule="auto"/>
        <w:ind w:left="20" w:firstLine="580"/>
        <w:jc w:val="both"/>
        <w:rPr>
          <w:rFonts w:eastAsia="Times New Roman" w:cs="Times New Roman"/>
          <w:color w:val="000000"/>
          <w:szCs w:val="24"/>
          <w:lang w:eastAsia="ru-RU"/>
        </w:rPr>
      </w:pPr>
      <w:proofErr w:type="gramStart"/>
      <w:r w:rsidRPr="0003531B">
        <w:rPr>
          <w:rFonts w:eastAsia="Times New Roman" w:cs="Times New Roman"/>
          <w:color w:val="000000"/>
          <w:szCs w:val="24"/>
          <w:lang w:eastAsia="ru-RU"/>
        </w:rPr>
        <w:t>обучение по</w:t>
      </w:r>
      <w:proofErr w:type="gramEnd"/>
      <w:r w:rsidRPr="0003531B">
        <w:rPr>
          <w:rFonts w:eastAsia="Times New Roman" w:cs="Times New Roman"/>
          <w:color w:val="000000"/>
          <w:szCs w:val="24"/>
          <w:lang w:eastAsia="ru-RU"/>
        </w:rPr>
        <w:t xml:space="preserve"> установленной программе;</w:t>
      </w:r>
    </w:p>
    <w:p w:rsidR="0003531B" w:rsidRPr="0003531B" w:rsidRDefault="0003531B" w:rsidP="0003531B">
      <w:pPr>
        <w:widowControl w:val="0"/>
        <w:numPr>
          <w:ilvl w:val="0"/>
          <w:numId w:val="14"/>
        </w:numPr>
        <w:tabs>
          <w:tab w:val="left" w:pos="913"/>
        </w:tabs>
        <w:spacing w:after="0" w:line="240" w:lineRule="auto"/>
        <w:ind w:left="2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допуск к работе со сведениями, составляющими государственную тайну (при необходимости).</w:t>
      </w:r>
    </w:p>
    <w:p w:rsidR="0003531B" w:rsidRPr="0003531B" w:rsidRDefault="0003531B" w:rsidP="0003531B">
      <w:pPr>
        <w:widowControl w:val="0"/>
        <w:numPr>
          <w:ilvl w:val="0"/>
          <w:numId w:val="1"/>
        </w:numPr>
        <w:tabs>
          <w:tab w:val="left" w:pos="1003"/>
        </w:tabs>
        <w:spacing w:after="0" w:line="240" w:lineRule="auto"/>
        <w:jc w:val="both"/>
        <w:rPr>
          <w:rFonts w:eastAsia="Times New Roman" w:cs="Times New Roman"/>
          <w:color w:val="000000"/>
          <w:szCs w:val="24"/>
          <w:lang w:eastAsia="ru-RU"/>
        </w:rPr>
      </w:pPr>
      <w:r w:rsidRPr="0003531B">
        <w:rPr>
          <w:rFonts w:eastAsia="Times New Roman" w:cs="Times New Roman"/>
          <w:color w:val="000000"/>
          <w:szCs w:val="24"/>
          <w:lang w:eastAsia="ru-RU"/>
        </w:rPr>
        <w:t>Оперативный дежурный ЕДДС должен знать:</w:t>
      </w:r>
    </w:p>
    <w:p w:rsidR="0003531B" w:rsidRPr="0003531B" w:rsidRDefault="0003531B" w:rsidP="0003531B">
      <w:pPr>
        <w:widowControl w:val="0"/>
        <w:numPr>
          <w:ilvl w:val="0"/>
          <w:numId w:val="15"/>
        </w:numPr>
        <w:tabs>
          <w:tab w:val="left" w:pos="920"/>
        </w:tabs>
        <w:spacing w:after="0" w:line="240" w:lineRule="auto"/>
        <w:ind w:left="2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функциональные обязанности и порядок работы оперативного дежурного, диспетчера системы - 112;</w:t>
      </w:r>
    </w:p>
    <w:p w:rsidR="0003531B" w:rsidRPr="0003531B" w:rsidRDefault="0003531B" w:rsidP="0003531B">
      <w:pPr>
        <w:widowControl w:val="0"/>
        <w:numPr>
          <w:ilvl w:val="0"/>
          <w:numId w:val="15"/>
        </w:numPr>
        <w:tabs>
          <w:tab w:val="left" w:pos="1093"/>
        </w:tabs>
        <w:spacing w:after="0" w:line="240" w:lineRule="auto"/>
        <w:ind w:left="2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руководящие документы, регламентирующие работу оперативного дежурного, диспетчера системы - 112;</w:t>
      </w:r>
    </w:p>
    <w:p w:rsidR="0003531B" w:rsidRPr="0003531B" w:rsidRDefault="0003531B" w:rsidP="0003531B">
      <w:pPr>
        <w:widowControl w:val="0"/>
        <w:numPr>
          <w:ilvl w:val="0"/>
          <w:numId w:val="15"/>
        </w:numPr>
        <w:tabs>
          <w:tab w:val="left" w:pos="902"/>
        </w:tabs>
        <w:spacing w:after="0" w:line="240" w:lineRule="auto"/>
        <w:ind w:lef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структуру и технологию функционирования ЕДДС;</w:t>
      </w:r>
    </w:p>
    <w:p w:rsidR="0003531B" w:rsidRPr="0003531B" w:rsidRDefault="0003531B" w:rsidP="0003531B">
      <w:pPr>
        <w:widowControl w:val="0"/>
        <w:numPr>
          <w:ilvl w:val="0"/>
          <w:numId w:val="15"/>
        </w:numPr>
        <w:tabs>
          <w:tab w:val="left" w:pos="902"/>
        </w:tabs>
        <w:spacing w:after="0" w:line="240" w:lineRule="auto"/>
        <w:ind w:lef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нормативные документы, регламентирующие деятельность ЕДДС;</w:t>
      </w:r>
    </w:p>
    <w:p w:rsidR="0003531B" w:rsidRPr="0003531B" w:rsidRDefault="0003531B" w:rsidP="0003531B">
      <w:pPr>
        <w:widowControl w:val="0"/>
        <w:numPr>
          <w:ilvl w:val="0"/>
          <w:numId w:val="15"/>
        </w:numPr>
        <w:tabs>
          <w:tab w:val="left" w:pos="924"/>
        </w:tabs>
        <w:spacing w:after="0" w:line="240" w:lineRule="auto"/>
        <w:ind w:left="2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документы, определяющие деятельность оперативного дежурного ЕДДС по сигналам ГО и другим сигналам;</w:t>
      </w:r>
    </w:p>
    <w:p w:rsidR="0003531B" w:rsidRPr="0003531B" w:rsidRDefault="0003531B" w:rsidP="0003531B">
      <w:pPr>
        <w:widowControl w:val="0"/>
        <w:numPr>
          <w:ilvl w:val="0"/>
          <w:numId w:val="15"/>
        </w:numPr>
        <w:tabs>
          <w:tab w:val="left" w:pos="902"/>
        </w:tabs>
        <w:spacing w:after="0" w:line="240" w:lineRule="auto"/>
        <w:ind w:lef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правила ведения документации.</w:t>
      </w:r>
    </w:p>
    <w:p w:rsidR="0003531B" w:rsidRPr="0003531B" w:rsidRDefault="0003531B" w:rsidP="0003531B">
      <w:pPr>
        <w:widowControl w:val="0"/>
        <w:numPr>
          <w:ilvl w:val="0"/>
          <w:numId w:val="1"/>
        </w:numPr>
        <w:tabs>
          <w:tab w:val="left" w:pos="1014"/>
        </w:tabs>
        <w:spacing w:after="0" w:line="240" w:lineRule="auto"/>
        <w:jc w:val="both"/>
        <w:rPr>
          <w:rFonts w:eastAsia="Times New Roman" w:cs="Times New Roman"/>
          <w:color w:val="000000"/>
          <w:szCs w:val="24"/>
          <w:lang w:eastAsia="ru-RU"/>
        </w:rPr>
      </w:pPr>
      <w:r w:rsidRPr="0003531B">
        <w:rPr>
          <w:rFonts w:eastAsia="Times New Roman" w:cs="Times New Roman"/>
          <w:color w:val="000000"/>
          <w:szCs w:val="24"/>
          <w:lang w:eastAsia="ru-RU"/>
        </w:rPr>
        <w:t>Оперативный дежурный ЕДДС должен уметь:</w:t>
      </w:r>
    </w:p>
    <w:p w:rsidR="0003531B" w:rsidRPr="0003531B" w:rsidRDefault="0003531B" w:rsidP="0003531B">
      <w:pPr>
        <w:widowControl w:val="0"/>
        <w:numPr>
          <w:ilvl w:val="0"/>
          <w:numId w:val="16"/>
        </w:numPr>
        <w:tabs>
          <w:tab w:val="left" w:pos="874"/>
        </w:tabs>
        <w:spacing w:after="0" w:line="240" w:lineRule="auto"/>
        <w:ind w:lef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проводить анализ и оценку достоверности поступающей информации;</w:t>
      </w:r>
    </w:p>
    <w:p w:rsidR="0003531B" w:rsidRPr="0003531B" w:rsidRDefault="0003531B" w:rsidP="0003531B">
      <w:pPr>
        <w:widowControl w:val="0"/>
        <w:numPr>
          <w:ilvl w:val="0"/>
          <w:numId w:val="16"/>
        </w:numPr>
        <w:tabs>
          <w:tab w:val="left" w:pos="1118"/>
        </w:tabs>
        <w:spacing w:after="0" w:line="240" w:lineRule="auto"/>
        <w:ind w:left="2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обеспечивать оперативное руководство </w:t>
      </w:r>
      <w:smartTag w:uri="urn:schemas-microsoft-com:office:smarttags" w:element="PersonName">
        <w:smartTagPr>
          <w:attr w:name="ProductID" w:val="и управление"/>
        </w:smartTagPr>
        <w:r w:rsidRPr="0003531B">
          <w:rPr>
            <w:rFonts w:eastAsia="Times New Roman" w:cs="Times New Roman"/>
            <w:color w:val="000000"/>
            <w:szCs w:val="24"/>
            <w:lang w:eastAsia="ru-RU"/>
          </w:rPr>
          <w:t xml:space="preserve">и </w:t>
        </w:r>
        <w:proofErr w:type="spellStart"/>
        <w:r w:rsidRPr="0003531B">
          <w:rPr>
            <w:rFonts w:eastAsia="Times New Roman" w:cs="Times New Roman"/>
            <w:color w:val="000000"/>
            <w:szCs w:val="24"/>
            <w:lang w:eastAsia="ru-RU"/>
          </w:rPr>
          <w:t>управление</w:t>
        </w:r>
      </w:smartTag>
      <w:r w:rsidRPr="0003531B">
        <w:rPr>
          <w:rFonts w:eastAsia="Times New Roman" w:cs="Times New Roman"/>
          <w:color w:val="000000"/>
          <w:szCs w:val="24"/>
          <w:lang w:eastAsia="ru-RU"/>
        </w:rPr>
        <w:t>пожарно</w:t>
      </w:r>
      <w:r w:rsidRPr="0003531B">
        <w:rPr>
          <w:rFonts w:eastAsia="Times New Roman" w:cs="Times New Roman"/>
          <w:color w:val="000000"/>
          <w:szCs w:val="24"/>
          <w:lang w:eastAsia="ru-RU"/>
        </w:rPr>
        <w:softHyphen/>
        <w:t>спасательными</w:t>
      </w:r>
      <w:proofErr w:type="spellEnd"/>
      <w:r w:rsidRPr="0003531B">
        <w:rPr>
          <w:rFonts w:eastAsia="Times New Roman" w:cs="Times New Roman"/>
          <w:color w:val="000000"/>
          <w:szCs w:val="24"/>
          <w:lang w:eastAsia="ru-RU"/>
        </w:rPr>
        <w:t xml:space="preserve"> подразделениями муниципального образования - при реагировании на сообщения о пожарах, а также аварийно-спасательными формированиями и силами РСЧС - при реагировании на ЧС (происшествия);</w:t>
      </w:r>
    </w:p>
    <w:p w:rsidR="0003531B" w:rsidRPr="0003531B" w:rsidRDefault="0003531B" w:rsidP="0003531B">
      <w:pPr>
        <w:widowControl w:val="0"/>
        <w:numPr>
          <w:ilvl w:val="0"/>
          <w:numId w:val="16"/>
        </w:numPr>
        <w:tabs>
          <w:tab w:val="left" w:pos="927"/>
        </w:tabs>
        <w:spacing w:after="0" w:line="240" w:lineRule="auto"/>
        <w:ind w:left="2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координировать деятельность дежурно-диспетчерских служб экстренных оперативных служб при реагировании на вызовы;</w:t>
      </w:r>
    </w:p>
    <w:p w:rsidR="0003531B" w:rsidRPr="0003531B" w:rsidRDefault="0003531B" w:rsidP="0003531B">
      <w:pPr>
        <w:widowControl w:val="0"/>
        <w:numPr>
          <w:ilvl w:val="0"/>
          <w:numId w:val="16"/>
        </w:numPr>
        <w:tabs>
          <w:tab w:val="left" w:pos="909"/>
        </w:tabs>
        <w:spacing w:after="0" w:line="240" w:lineRule="auto"/>
        <w:ind w:left="2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муниципального образования и органами местного самоуправления;</w:t>
      </w:r>
    </w:p>
    <w:p w:rsidR="0003531B" w:rsidRPr="0003531B" w:rsidRDefault="0003531B" w:rsidP="0003531B">
      <w:pPr>
        <w:widowControl w:val="0"/>
        <w:numPr>
          <w:ilvl w:val="0"/>
          <w:numId w:val="16"/>
        </w:numPr>
        <w:tabs>
          <w:tab w:val="left" w:pos="952"/>
        </w:tabs>
        <w:spacing w:after="0" w:line="240" w:lineRule="auto"/>
        <w:ind w:left="2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эффективно работать с коммуникационным оборудованием, основными офисными приложениями для операционной системы </w:t>
      </w:r>
      <w:r w:rsidRPr="0003531B">
        <w:rPr>
          <w:rFonts w:eastAsia="Times New Roman" w:cs="Times New Roman"/>
          <w:color w:val="000000"/>
          <w:szCs w:val="24"/>
          <w:lang w:val="en-US" w:eastAsia="ru-RU"/>
        </w:rPr>
        <w:t>MicrosoftWindows</w:t>
      </w:r>
      <w:r w:rsidRPr="0003531B">
        <w:rPr>
          <w:rFonts w:eastAsia="Times New Roman" w:cs="Times New Roman"/>
          <w:color w:val="000000"/>
          <w:szCs w:val="24"/>
          <w:lang w:eastAsia="ru-RU"/>
        </w:rPr>
        <w:t xml:space="preserve"> (</w:t>
      </w:r>
      <w:r w:rsidRPr="0003531B">
        <w:rPr>
          <w:rFonts w:eastAsia="Times New Roman" w:cs="Times New Roman"/>
          <w:color w:val="000000"/>
          <w:szCs w:val="24"/>
          <w:lang w:val="en-US" w:eastAsia="ru-RU"/>
        </w:rPr>
        <w:t>Word</w:t>
      </w:r>
      <w:r w:rsidRPr="0003531B">
        <w:rPr>
          <w:rFonts w:eastAsia="Times New Roman" w:cs="Times New Roman"/>
          <w:color w:val="000000"/>
          <w:szCs w:val="24"/>
          <w:lang w:eastAsia="ru-RU"/>
        </w:rPr>
        <w:t xml:space="preserve">, </w:t>
      </w:r>
      <w:r w:rsidRPr="0003531B">
        <w:rPr>
          <w:rFonts w:eastAsia="Times New Roman" w:cs="Times New Roman"/>
          <w:color w:val="000000"/>
          <w:szCs w:val="24"/>
          <w:lang w:val="en-US" w:eastAsia="ru-RU"/>
        </w:rPr>
        <w:t>Excel</w:t>
      </w:r>
      <w:r w:rsidRPr="0003531B">
        <w:rPr>
          <w:rFonts w:eastAsia="Times New Roman" w:cs="Times New Roman"/>
          <w:color w:val="000000"/>
          <w:szCs w:val="24"/>
          <w:lang w:eastAsia="ru-RU"/>
        </w:rPr>
        <w:t xml:space="preserve">, </w:t>
      </w:r>
      <w:r w:rsidRPr="0003531B">
        <w:rPr>
          <w:rFonts w:eastAsia="Times New Roman" w:cs="Times New Roman"/>
          <w:color w:val="000000"/>
          <w:szCs w:val="24"/>
          <w:lang w:val="en-US" w:eastAsia="ru-RU"/>
        </w:rPr>
        <w:t>PowerPoint</w:t>
      </w:r>
      <w:r w:rsidRPr="0003531B">
        <w:rPr>
          <w:rFonts w:eastAsia="Times New Roman" w:cs="Times New Roman"/>
          <w:color w:val="000000"/>
          <w:szCs w:val="24"/>
          <w:lang w:eastAsia="ru-RU"/>
        </w:rPr>
        <w:t>) или им эквивалентными;</w:t>
      </w:r>
    </w:p>
    <w:p w:rsidR="0003531B" w:rsidRPr="0003531B" w:rsidRDefault="0003531B" w:rsidP="0003531B">
      <w:pPr>
        <w:widowControl w:val="0"/>
        <w:numPr>
          <w:ilvl w:val="0"/>
          <w:numId w:val="16"/>
        </w:numPr>
        <w:tabs>
          <w:tab w:val="left" w:pos="910"/>
        </w:tabs>
        <w:spacing w:after="0" w:line="240" w:lineRule="auto"/>
        <w:ind w:lef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использовать микротелефонную гарнитуру при приёме информации;</w:t>
      </w:r>
    </w:p>
    <w:p w:rsidR="0003531B" w:rsidRPr="0003531B" w:rsidRDefault="0003531B" w:rsidP="0003531B">
      <w:pPr>
        <w:widowControl w:val="0"/>
        <w:numPr>
          <w:ilvl w:val="0"/>
          <w:numId w:val="16"/>
        </w:numPr>
        <w:tabs>
          <w:tab w:val="left" w:pos="1006"/>
        </w:tabs>
        <w:spacing w:after="0" w:line="240" w:lineRule="auto"/>
        <w:ind w:left="2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четко говорить по радио и телефону и одновременно работать с компьютером;</w:t>
      </w:r>
    </w:p>
    <w:p w:rsidR="0003531B" w:rsidRPr="0003531B" w:rsidRDefault="0003531B" w:rsidP="0003531B">
      <w:pPr>
        <w:widowControl w:val="0"/>
        <w:numPr>
          <w:ilvl w:val="0"/>
          <w:numId w:val="16"/>
        </w:numPr>
        <w:tabs>
          <w:tab w:val="left" w:pos="895"/>
        </w:tabs>
        <w:spacing w:after="0" w:line="240" w:lineRule="auto"/>
        <w:ind w:lef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применять коммуникативные навыки;</w:t>
      </w:r>
    </w:p>
    <w:p w:rsidR="0003531B" w:rsidRPr="0003531B" w:rsidRDefault="0003531B" w:rsidP="0003531B">
      <w:pPr>
        <w:widowControl w:val="0"/>
        <w:numPr>
          <w:ilvl w:val="0"/>
          <w:numId w:val="16"/>
        </w:numPr>
        <w:tabs>
          <w:tab w:val="left" w:pos="902"/>
        </w:tabs>
        <w:spacing w:after="0" w:line="240" w:lineRule="auto"/>
        <w:ind w:lef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быстро принимать решения;</w:t>
      </w:r>
    </w:p>
    <w:p w:rsidR="0003531B" w:rsidRPr="0003531B" w:rsidRDefault="0003531B" w:rsidP="0003531B">
      <w:pPr>
        <w:widowControl w:val="0"/>
        <w:numPr>
          <w:ilvl w:val="0"/>
          <w:numId w:val="16"/>
        </w:numPr>
        <w:tabs>
          <w:tab w:val="left" w:pos="1057"/>
        </w:tabs>
        <w:spacing w:after="0" w:line="240" w:lineRule="auto"/>
        <w:ind w:left="2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эффективно использовать информационные ресурсы системы - 112 для обеспечения выполнения задач, поставленных перед ЕДДС;</w:t>
      </w:r>
    </w:p>
    <w:p w:rsidR="0003531B" w:rsidRPr="0003531B" w:rsidRDefault="0003531B" w:rsidP="0003531B">
      <w:pPr>
        <w:widowControl w:val="0"/>
        <w:tabs>
          <w:tab w:val="left" w:pos="0"/>
        </w:tabs>
        <w:spacing w:after="0" w:line="240" w:lineRule="auto"/>
        <w:ind w:right="20"/>
        <w:jc w:val="center"/>
        <w:rPr>
          <w:rFonts w:eastAsia="Times New Roman" w:cs="Times New Roman"/>
          <w:color w:val="000000"/>
          <w:szCs w:val="24"/>
          <w:lang w:eastAsia="ru-RU"/>
        </w:rPr>
      </w:pPr>
      <w:r w:rsidRPr="0003531B">
        <w:rPr>
          <w:rFonts w:eastAsia="Times New Roman" w:cs="Times New Roman"/>
          <w:color w:val="000000"/>
          <w:szCs w:val="24"/>
          <w:lang w:eastAsia="ru-RU"/>
        </w:rPr>
        <w:t>12.</w:t>
      </w:r>
    </w:p>
    <w:p w:rsidR="0003531B" w:rsidRPr="0003531B" w:rsidRDefault="0003531B" w:rsidP="0003531B">
      <w:pPr>
        <w:widowControl w:val="0"/>
        <w:tabs>
          <w:tab w:val="left" w:pos="1057"/>
        </w:tabs>
        <w:spacing w:after="0" w:line="240" w:lineRule="auto"/>
        <w:ind w:right="20"/>
        <w:jc w:val="both"/>
        <w:rPr>
          <w:rFonts w:eastAsia="Times New Roman" w:cs="Times New Roman"/>
          <w:color w:val="000000"/>
          <w:szCs w:val="24"/>
          <w:lang w:eastAsia="ru-RU"/>
        </w:rPr>
      </w:pPr>
    </w:p>
    <w:p w:rsidR="0003531B" w:rsidRPr="0003531B" w:rsidRDefault="0003531B" w:rsidP="0003531B">
      <w:pPr>
        <w:widowControl w:val="0"/>
        <w:numPr>
          <w:ilvl w:val="0"/>
          <w:numId w:val="16"/>
        </w:numPr>
        <w:tabs>
          <w:tab w:val="left" w:pos="1010"/>
        </w:tabs>
        <w:spacing w:after="0" w:line="240" w:lineRule="auto"/>
        <w:ind w:lef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повышать уровень теоретической и практической подготовки;</w:t>
      </w:r>
    </w:p>
    <w:p w:rsidR="0003531B" w:rsidRPr="0003531B" w:rsidRDefault="0003531B" w:rsidP="0003531B">
      <w:pPr>
        <w:widowControl w:val="0"/>
        <w:numPr>
          <w:ilvl w:val="0"/>
          <w:numId w:val="16"/>
        </w:numPr>
        <w:tabs>
          <w:tab w:val="left" w:pos="1122"/>
        </w:tabs>
        <w:spacing w:after="0" w:line="240" w:lineRule="auto"/>
        <w:ind w:left="2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сохранять конфиденциальную информацию, полученную в процессе выполнения своих обязанностей.</w:t>
      </w:r>
    </w:p>
    <w:p w:rsidR="0003531B" w:rsidRPr="0003531B" w:rsidRDefault="0003531B" w:rsidP="0003531B">
      <w:pPr>
        <w:widowControl w:val="0"/>
        <w:numPr>
          <w:ilvl w:val="0"/>
          <w:numId w:val="1"/>
        </w:numPr>
        <w:tabs>
          <w:tab w:val="left" w:pos="1003"/>
        </w:tabs>
        <w:spacing w:after="0" w:line="240" w:lineRule="auto"/>
        <w:jc w:val="both"/>
        <w:rPr>
          <w:rFonts w:eastAsia="Times New Roman" w:cs="Times New Roman"/>
          <w:color w:val="000000"/>
          <w:szCs w:val="24"/>
          <w:lang w:eastAsia="ru-RU"/>
        </w:rPr>
      </w:pPr>
      <w:r w:rsidRPr="0003531B">
        <w:rPr>
          <w:rFonts w:eastAsia="Times New Roman" w:cs="Times New Roman"/>
          <w:color w:val="000000"/>
          <w:szCs w:val="24"/>
          <w:lang w:eastAsia="ru-RU"/>
        </w:rPr>
        <w:t>Оперативному дежурному ЕДДС запрещено:</w:t>
      </w:r>
    </w:p>
    <w:p w:rsidR="0003531B" w:rsidRPr="0003531B" w:rsidRDefault="0003531B" w:rsidP="0003531B">
      <w:pPr>
        <w:widowControl w:val="0"/>
        <w:numPr>
          <w:ilvl w:val="0"/>
          <w:numId w:val="17"/>
        </w:numPr>
        <w:tabs>
          <w:tab w:val="left" w:pos="956"/>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вести телефонные переговоры, не связанные с несением оперативного дежурства;</w:t>
      </w:r>
    </w:p>
    <w:p w:rsidR="0003531B" w:rsidRPr="0003531B" w:rsidRDefault="0003531B" w:rsidP="0003531B">
      <w:pPr>
        <w:widowControl w:val="0"/>
        <w:numPr>
          <w:ilvl w:val="0"/>
          <w:numId w:val="17"/>
        </w:numPr>
        <w:tabs>
          <w:tab w:val="left" w:pos="956"/>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предоставлять какую-либо информацию средствам массовой информации и посторонним лицам без указания руководства ЕДДС, главы муниципального образования;</w:t>
      </w:r>
    </w:p>
    <w:p w:rsidR="0003531B" w:rsidRPr="0003531B" w:rsidRDefault="0003531B" w:rsidP="0003531B">
      <w:pPr>
        <w:widowControl w:val="0"/>
        <w:numPr>
          <w:ilvl w:val="0"/>
          <w:numId w:val="17"/>
        </w:numPr>
        <w:tabs>
          <w:tab w:val="left" w:pos="875"/>
        </w:tabs>
        <w:spacing w:after="0" w:line="240" w:lineRule="auto"/>
        <w:ind w:lef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допускать в помещения ЕДДС посторонних лиц;</w:t>
      </w:r>
    </w:p>
    <w:p w:rsidR="0003531B" w:rsidRPr="0003531B" w:rsidRDefault="0003531B" w:rsidP="0003531B">
      <w:pPr>
        <w:widowControl w:val="0"/>
        <w:numPr>
          <w:ilvl w:val="0"/>
          <w:numId w:val="17"/>
        </w:numPr>
        <w:tabs>
          <w:tab w:val="left" w:pos="988"/>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отлучаться с места несения оперативного дежурства без разрешения начальника ЕДДС;</w:t>
      </w:r>
    </w:p>
    <w:p w:rsidR="0003531B" w:rsidRPr="0003531B" w:rsidRDefault="0003531B" w:rsidP="0003531B">
      <w:pPr>
        <w:widowControl w:val="0"/>
        <w:numPr>
          <w:ilvl w:val="0"/>
          <w:numId w:val="17"/>
        </w:numPr>
        <w:tabs>
          <w:tab w:val="left" w:pos="1172"/>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выполнять  обязанности, не предусмотренные должностными обязанностями и инструкциями.</w:t>
      </w:r>
    </w:p>
    <w:p w:rsidR="0003531B" w:rsidRPr="0003531B" w:rsidRDefault="0003531B" w:rsidP="0003531B">
      <w:pPr>
        <w:widowControl w:val="0"/>
        <w:numPr>
          <w:ilvl w:val="0"/>
          <w:numId w:val="1"/>
        </w:numPr>
        <w:tabs>
          <w:tab w:val="left" w:pos="987"/>
        </w:tabs>
        <w:spacing w:after="0" w:line="240" w:lineRule="auto"/>
        <w:jc w:val="both"/>
        <w:rPr>
          <w:rFonts w:eastAsia="Times New Roman" w:cs="Times New Roman"/>
          <w:color w:val="000000"/>
          <w:szCs w:val="24"/>
          <w:lang w:eastAsia="ru-RU"/>
        </w:rPr>
      </w:pPr>
      <w:r w:rsidRPr="0003531B">
        <w:rPr>
          <w:rFonts w:eastAsia="Times New Roman" w:cs="Times New Roman"/>
          <w:color w:val="000000"/>
          <w:szCs w:val="24"/>
          <w:lang w:eastAsia="ru-RU"/>
        </w:rPr>
        <w:t>Требования к оперативному дежурному ЕДДС:</w:t>
      </w:r>
    </w:p>
    <w:p w:rsidR="0003531B" w:rsidRPr="0003531B" w:rsidRDefault="0003531B" w:rsidP="0003531B">
      <w:pPr>
        <w:widowControl w:val="0"/>
        <w:numPr>
          <w:ilvl w:val="0"/>
          <w:numId w:val="18"/>
        </w:numPr>
        <w:tabs>
          <w:tab w:val="left" w:pos="945"/>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03531B" w:rsidRPr="0003531B" w:rsidRDefault="0003531B" w:rsidP="0003531B">
      <w:pPr>
        <w:widowControl w:val="0"/>
        <w:numPr>
          <w:ilvl w:val="0"/>
          <w:numId w:val="18"/>
        </w:numPr>
        <w:tabs>
          <w:tab w:val="left" w:pos="1046"/>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знание нормативных документов, определяющих функционирование ЕДДС;</w:t>
      </w:r>
    </w:p>
    <w:p w:rsidR="0003531B" w:rsidRPr="0003531B" w:rsidRDefault="0003531B" w:rsidP="0003531B">
      <w:pPr>
        <w:widowControl w:val="0"/>
        <w:numPr>
          <w:ilvl w:val="0"/>
          <w:numId w:val="18"/>
        </w:numPr>
        <w:tabs>
          <w:tab w:val="left" w:pos="909"/>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навыки работы на компьютере на уровне уверенного пользователя (знание программ и приложений </w:t>
      </w:r>
      <w:r w:rsidRPr="0003531B">
        <w:rPr>
          <w:rFonts w:eastAsia="Times New Roman" w:cs="Times New Roman"/>
          <w:color w:val="000000"/>
          <w:szCs w:val="24"/>
          <w:lang w:val="en-US" w:eastAsia="ru-RU"/>
        </w:rPr>
        <w:t>MicrosoftWindows</w:t>
      </w:r>
      <w:r w:rsidRPr="0003531B">
        <w:rPr>
          <w:rFonts w:eastAsia="Times New Roman" w:cs="Times New Roman"/>
          <w:color w:val="000000"/>
          <w:szCs w:val="24"/>
          <w:lang w:eastAsia="ru-RU"/>
        </w:rPr>
        <w:t xml:space="preserve"> (</w:t>
      </w:r>
      <w:r w:rsidRPr="0003531B">
        <w:rPr>
          <w:rFonts w:eastAsia="Times New Roman" w:cs="Times New Roman"/>
          <w:color w:val="000000"/>
          <w:szCs w:val="24"/>
          <w:lang w:val="en-US" w:eastAsia="ru-RU"/>
        </w:rPr>
        <w:t>Word</w:t>
      </w:r>
      <w:r w:rsidRPr="0003531B">
        <w:rPr>
          <w:rFonts w:eastAsia="Times New Roman" w:cs="Times New Roman"/>
          <w:color w:val="000000"/>
          <w:szCs w:val="24"/>
          <w:lang w:eastAsia="ru-RU"/>
        </w:rPr>
        <w:t xml:space="preserve">, </w:t>
      </w:r>
      <w:r w:rsidRPr="0003531B">
        <w:rPr>
          <w:rFonts w:eastAsia="Times New Roman" w:cs="Times New Roman"/>
          <w:color w:val="000000"/>
          <w:szCs w:val="24"/>
          <w:lang w:val="en-US" w:eastAsia="ru-RU"/>
        </w:rPr>
        <w:t>Excel</w:t>
      </w:r>
      <w:r w:rsidRPr="0003531B">
        <w:rPr>
          <w:rFonts w:eastAsia="Times New Roman" w:cs="Times New Roman"/>
          <w:color w:val="000000"/>
          <w:szCs w:val="24"/>
          <w:lang w:eastAsia="ru-RU"/>
        </w:rPr>
        <w:t xml:space="preserve">, </w:t>
      </w:r>
      <w:r w:rsidRPr="0003531B">
        <w:rPr>
          <w:rFonts w:eastAsia="Times New Roman" w:cs="Times New Roman"/>
          <w:color w:val="000000"/>
          <w:szCs w:val="24"/>
          <w:lang w:val="en-US" w:eastAsia="ru-RU"/>
        </w:rPr>
        <w:t>PowerPoint</w:t>
      </w:r>
      <w:r w:rsidRPr="0003531B">
        <w:rPr>
          <w:rFonts w:eastAsia="Times New Roman" w:cs="Times New Roman"/>
          <w:color w:val="000000"/>
          <w:szCs w:val="24"/>
          <w:lang w:eastAsia="ru-RU"/>
        </w:rPr>
        <w:t>) или им эквивалентных, умение пользоваться электронной почтой, Интернетом);</w:t>
      </w:r>
    </w:p>
    <w:p w:rsidR="0003531B" w:rsidRPr="0003531B" w:rsidRDefault="0003531B" w:rsidP="0003531B">
      <w:pPr>
        <w:widowControl w:val="0"/>
        <w:numPr>
          <w:ilvl w:val="0"/>
          <w:numId w:val="18"/>
        </w:numPr>
        <w:tabs>
          <w:tab w:val="left" w:pos="875"/>
        </w:tabs>
        <w:spacing w:after="0" w:line="240" w:lineRule="auto"/>
        <w:ind w:lef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умение пользоваться информационной справочной системой.</w:t>
      </w:r>
    </w:p>
    <w:p w:rsidR="0003531B" w:rsidRPr="0003531B" w:rsidRDefault="0003531B" w:rsidP="0003531B">
      <w:pPr>
        <w:widowControl w:val="0"/>
        <w:numPr>
          <w:ilvl w:val="0"/>
          <w:numId w:val="1"/>
        </w:numPr>
        <w:tabs>
          <w:tab w:val="left" w:pos="987"/>
        </w:tabs>
        <w:spacing w:after="0" w:line="240" w:lineRule="auto"/>
        <w:jc w:val="both"/>
        <w:rPr>
          <w:rFonts w:eastAsia="Times New Roman" w:cs="Times New Roman"/>
          <w:color w:val="000000"/>
          <w:szCs w:val="24"/>
          <w:lang w:eastAsia="ru-RU"/>
        </w:rPr>
      </w:pPr>
      <w:r w:rsidRPr="0003531B">
        <w:rPr>
          <w:rFonts w:eastAsia="Times New Roman" w:cs="Times New Roman"/>
          <w:color w:val="000000"/>
          <w:szCs w:val="24"/>
          <w:lang w:eastAsia="ru-RU"/>
        </w:rPr>
        <w:t>Диспетчер системы - 11.2 должен знать:</w:t>
      </w:r>
    </w:p>
    <w:p w:rsidR="0003531B" w:rsidRPr="0003531B" w:rsidRDefault="0003531B" w:rsidP="0003531B">
      <w:pPr>
        <w:widowControl w:val="0"/>
        <w:numPr>
          <w:ilvl w:val="0"/>
          <w:numId w:val="19"/>
        </w:numPr>
        <w:tabs>
          <w:tab w:val="left" w:pos="902"/>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03531B" w:rsidRPr="0003531B" w:rsidRDefault="0003531B" w:rsidP="0003531B">
      <w:pPr>
        <w:widowControl w:val="0"/>
        <w:numPr>
          <w:ilvl w:val="0"/>
          <w:numId w:val="19"/>
        </w:numPr>
        <w:tabs>
          <w:tab w:val="left" w:pos="916"/>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состав и структуру функциональных и территориальной подсистем РСЧС Свердловской области и муниципального образования, основные вопросы взаимодействия, сферу деятельности и ответственности входящих в территориальную подсистему РСЧС организаций;</w:t>
      </w:r>
    </w:p>
    <w:p w:rsidR="0003531B" w:rsidRPr="0003531B" w:rsidRDefault="0003531B" w:rsidP="0003531B">
      <w:pPr>
        <w:widowControl w:val="0"/>
        <w:numPr>
          <w:ilvl w:val="0"/>
          <w:numId w:val="19"/>
        </w:numPr>
        <w:tabs>
          <w:tab w:val="left" w:pos="1060"/>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состав сил и средств постоянной готовности функциональных и территориальных подсистем РСЧС муниципального образования, их задачи, порядок их привлечения к ликвидации последствий ЧС (происшествий) и организации взаимодействия;</w:t>
      </w:r>
    </w:p>
    <w:p w:rsidR="0003531B" w:rsidRPr="0003531B" w:rsidRDefault="0003531B" w:rsidP="0003531B">
      <w:pPr>
        <w:widowControl w:val="0"/>
        <w:numPr>
          <w:ilvl w:val="0"/>
          <w:numId w:val="19"/>
        </w:numPr>
        <w:tabs>
          <w:tab w:val="left" w:pos="916"/>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схему организации связи дежурно-диспетчерских служб функциональных и территориальных подсистем РСЧС Свердловской области;</w:t>
      </w:r>
    </w:p>
    <w:p w:rsidR="0003531B" w:rsidRPr="0003531B" w:rsidRDefault="0003531B" w:rsidP="0003531B">
      <w:pPr>
        <w:widowControl w:val="0"/>
        <w:numPr>
          <w:ilvl w:val="0"/>
          <w:numId w:val="19"/>
        </w:numPr>
        <w:tabs>
          <w:tab w:val="left" w:pos="902"/>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организацию работы и алгоритм действий дежурной смены системы - 112 муниципального образования в различных режимах функционирования;</w:t>
      </w:r>
    </w:p>
    <w:p w:rsidR="0003531B" w:rsidRPr="0003531B" w:rsidRDefault="0003531B" w:rsidP="0003531B">
      <w:pPr>
        <w:widowControl w:val="0"/>
        <w:numPr>
          <w:ilvl w:val="0"/>
          <w:numId w:val="19"/>
        </w:numPr>
        <w:tabs>
          <w:tab w:val="left" w:pos="1071"/>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состав и функционирование комплекса средств автоматизации и специального программного обеспечения системы - 112;</w:t>
      </w:r>
    </w:p>
    <w:p w:rsidR="0003531B" w:rsidRPr="0003531B" w:rsidRDefault="0003531B" w:rsidP="0003531B">
      <w:pPr>
        <w:widowControl w:val="0"/>
        <w:numPr>
          <w:ilvl w:val="0"/>
          <w:numId w:val="19"/>
        </w:numPr>
        <w:tabs>
          <w:tab w:val="left" w:pos="999"/>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состав, возможности, порядок функционирования комплекса сре</w:t>
      </w:r>
      <w:proofErr w:type="gramStart"/>
      <w:r w:rsidRPr="0003531B">
        <w:rPr>
          <w:rFonts w:eastAsia="Times New Roman" w:cs="Times New Roman"/>
          <w:color w:val="000000"/>
          <w:szCs w:val="24"/>
          <w:lang w:eastAsia="ru-RU"/>
        </w:rPr>
        <w:t>дств св</w:t>
      </w:r>
      <w:proofErr w:type="gramEnd"/>
      <w:r w:rsidRPr="0003531B">
        <w:rPr>
          <w:rFonts w:eastAsia="Times New Roman" w:cs="Times New Roman"/>
          <w:color w:val="000000"/>
          <w:szCs w:val="24"/>
          <w:lang w:eastAsia="ru-RU"/>
        </w:rPr>
        <w:t>язи, оповещения, средств автоматизации;</w:t>
      </w:r>
    </w:p>
    <w:p w:rsidR="0003531B" w:rsidRPr="0003531B" w:rsidRDefault="0003531B" w:rsidP="0003531B">
      <w:pPr>
        <w:widowControl w:val="0"/>
        <w:numPr>
          <w:ilvl w:val="0"/>
          <w:numId w:val="19"/>
        </w:numPr>
        <w:tabs>
          <w:tab w:val="left" w:pos="909"/>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зоны территориальной ответственности служб экстренного реагирования, действующих на территории муниципального образования;</w:t>
      </w:r>
    </w:p>
    <w:p w:rsidR="0003531B" w:rsidRPr="0003531B" w:rsidRDefault="0003531B" w:rsidP="0003531B">
      <w:pPr>
        <w:widowControl w:val="0"/>
        <w:numPr>
          <w:ilvl w:val="0"/>
          <w:numId w:val="19"/>
        </w:numPr>
        <w:tabs>
          <w:tab w:val="left" w:pos="882"/>
        </w:tabs>
        <w:spacing w:after="0" w:line="240" w:lineRule="auto"/>
        <w:ind w:lef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паспорта территории муниципального образования, объектов экономики;</w:t>
      </w:r>
    </w:p>
    <w:p w:rsidR="0003531B" w:rsidRPr="0003531B" w:rsidRDefault="0003531B" w:rsidP="0003531B">
      <w:pPr>
        <w:widowControl w:val="0"/>
        <w:numPr>
          <w:ilvl w:val="0"/>
          <w:numId w:val="19"/>
        </w:numPr>
        <w:tabs>
          <w:tab w:val="left" w:pos="1183"/>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административно-территориальное деление, численность населения, географические, климатические и природные особенности муниципального образования и Свердловской области, а также другую информацию о регионе.</w:t>
      </w:r>
    </w:p>
    <w:p w:rsidR="0003531B" w:rsidRPr="0003531B" w:rsidRDefault="0003531B" w:rsidP="0003531B">
      <w:pPr>
        <w:widowControl w:val="0"/>
        <w:numPr>
          <w:ilvl w:val="0"/>
          <w:numId w:val="1"/>
        </w:numPr>
        <w:tabs>
          <w:tab w:val="left" w:pos="980"/>
        </w:tabs>
        <w:spacing w:after="0" w:line="240" w:lineRule="auto"/>
        <w:jc w:val="both"/>
        <w:rPr>
          <w:rFonts w:eastAsia="Times New Roman" w:cs="Times New Roman"/>
          <w:color w:val="000000"/>
          <w:szCs w:val="24"/>
          <w:lang w:eastAsia="ru-RU"/>
        </w:rPr>
      </w:pPr>
      <w:r w:rsidRPr="0003531B">
        <w:rPr>
          <w:rFonts w:eastAsia="Times New Roman" w:cs="Times New Roman"/>
          <w:color w:val="000000"/>
          <w:szCs w:val="24"/>
          <w:lang w:eastAsia="ru-RU"/>
        </w:rPr>
        <w:t>Диспетчер системы - 112 должен уметь:</w:t>
      </w:r>
    </w:p>
    <w:p w:rsidR="0003531B" w:rsidRPr="0003531B" w:rsidRDefault="0003531B" w:rsidP="0003531B">
      <w:pPr>
        <w:widowControl w:val="0"/>
        <w:numPr>
          <w:ilvl w:val="0"/>
          <w:numId w:val="20"/>
        </w:numPr>
        <w:tabs>
          <w:tab w:val="left" w:pos="906"/>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пользоваться всеми функциями телекоммуникационного оборудования на автоматизированном рабочем месте;</w:t>
      </w:r>
    </w:p>
    <w:p w:rsidR="0003531B" w:rsidRPr="0003531B" w:rsidRDefault="0003531B" w:rsidP="0003531B">
      <w:pPr>
        <w:widowControl w:val="0"/>
        <w:numPr>
          <w:ilvl w:val="0"/>
          <w:numId w:val="20"/>
        </w:numPr>
        <w:tabs>
          <w:tab w:val="left" w:pos="1060"/>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03531B" w:rsidRPr="0003531B" w:rsidRDefault="0003531B" w:rsidP="0003531B">
      <w:pPr>
        <w:widowControl w:val="0"/>
        <w:tabs>
          <w:tab w:val="left" w:pos="1060"/>
        </w:tabs>
        <w:spacing w:after="0" w:line="240" w:lineRule="auto"/>
        <w:ind w:right="20"/>
        <w:jc w:val="center"/>
        <w:rPr>
          <w:rFonts w:eastAsia="Times New Roman" w:cs="Times New Roman"/>
          <w:color w:val="000000"/>
          <w:szCs w:val="24"/>
          <w:lang w:eastAsia="ru-RU"/>
        </w:rPr>
      </w:pPr>
      <w:r w:rsidRPr="0003531B">
        <w:rPr>
          <w:rFonts w:eastAsia="Times New Roman" w:cs="Times New Roman"/>
          <w:color w:val="000000"/>
          <w:szCs w:val="24"/>
          <w:lang w:eastAsia="ru-RU"/>
        </w:rPr>
        <w:t>13.</w:t>
      </w:r>
    </w:p>
    <w:p w:rsidR="0003531B" w:rsidRPr="0003531B" w:rsidRDefault="0003531B" w:rsidP="0003531B">
      <w:pPr>
        <w:widowControl w:val="0"/>
        <w:tabs>
          <w:tab w:val="left" w:pos="1060"/>
        </w:tabs>
        <w:spacing w:after="0" w:line="240" w:lineRule="auto"/>
        <w:ind w:right="20"/>
        <w:jc w:val="both"/>
        <w:rPr>
          <w:rFonts w:eastAsia="Times New Roman" w:cs="Times New Roman"/>
          <w:color w:val="000000"/>
          <w:szCs w:val="24"/>
          <w:lang w:eastAsia="ru-RU"/>
        </w:rPr>
      </w:pPr>
    </w:p>
    <w:p w:rsidR="0003531B" w:rsidRPr="0003531B" w:rsidRDefault="0003531B" w:rsidP="0003531B">
      <w:pPr>
        <w:widowControl w:val="0"/>
        <w:numPr>
          <w:ilvl w:val="0"/>
          <w:numId w:val="20"/>
        </w:numPr>
        <w:tabs>
          <w:tab w:val="left" w:pos="992"/>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обрабатывать входящую информацию в соответствии с принятыми в системе - 112 стандартами, правилами и процедурами;</w:t>
      </w:r>
    </w:p>
    <w:p w:rsidR="0003531B" w:rsidRPr="0003531B" w:rsidRDefault="0003531B" w:rsidP="0003531B">
      <w:pPr>
        <w:widowControl w:val="0"/>
        <w:numPr>
          <w:ilvl w:val="0"/>
          <w:numId w:val="20"/>
        </w:numPr>
        <w:tabs>
          <w:tab w:val="left" w:pos="913"/>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организовывать сбор и обработку оперативной информации о фактах или угрозе возникновения ЧС (происшествий) и ходе проведения их ликвидации;</w:t>
      </w:r>
    </w:p>
    <w:p w:rsidR="0003531B" w:rsidRPr="0003531B" w:rsidRDefault="0003531B" w:rsidP="0003531B">
      <w:pPr>
        <w:widowControl w:val="0"/>
        <w:numPr>
          <w:ilvl w:val="0"/>
          <w:numId w:val="20"/>
        </w:numPr>
        <w:tabs>
          <w:tab w:val="left" w:pos="875"/>
        </w:tabs>
        <w:spacing w:after="0" w:line="240" w:lineRule="auto"/>
        <w:ind w:lef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обеспечивать ведение необходимой документации системы - 112;</w:t>
      </w:r>
    </w:p>
    <w:p w:rsidR="0003531B" w:rsidRPr="0003531B" w:rsidRDefault="0003531B" w:rsidP="0003531B">
      <w:pPr>
        <w:widowControl w:val="0"/>
        <w:numPr>
          <w:ilvl w:val="0"/>
          <w:numId w:val="20"/>
        </w:numPr>
        <w:tabs>
          <w:tab w:val="left" w:pos="875"/>
        </w:tabs>
        <w:spacing w:after="0" w:line="240" w:lineRule="auto"/>
        <w:ind w:lef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использовать психологическое сопровождение позвонившего абонента;</w:t>
      </w:r>
    </w:p>
    <w:p w:rsidR="0003531B" w:rsidRPr="0003531B" w:rsidRDefault="0003531B" w:rsidP="0003531B">
      <w:pPr>
        <w:widowControl w:val="0"/>
        <w:numPr>
          <w:ilvl w:val="0"/>
          <w:numId w:val="20"/>
        </w:numPr>
        <w:tabs>
          <w:tab w:val="left" w:pos="942"/>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безошибочно набирать на клавиатуре текст со скоростью не менее 120 символов в минуту.</w:t>
      </w:r>
    </w:p>
    <w:p w:rsidR="0003531B" w:rsidRPr="0003531B" w:rsidRDefault="0003531B" w:rsidP="0003531B">
      <w:pPr>
        <w:widowControl w:val="0"/>
        <w:numPr>
          <w:ilvl w:val="0"/>
          <w:numId w:val="1"/>
        </w:numPr>
        <w:tabs>
          <w:tab w:val="left" w:pos="998"/>
        </w:tabs>
        <w:spacing w:after="0" w:line="240" w:lineRule="auto"/>
        <w:jc w:val="both"/>
        <w:rPr>
          <w:rFonts w:eastAsia="Times New Roman" w:cs="Times New Roman"/>
          <w:color w:val="000000"/>
          <w:szCs w:val="24"/>
          <w:lang w:eastAsia="ru-RU"/>
        </w:rPr>
      </w:pPr>
      <w:r w:rsidRPr="0003531B">
        <w:rPr>
          <w:rFonts w:eastAsia="Times New Roman" w:cs="Times New Roman"/>
          <w:color w:val="000000"/>
          <w:szCs w:val="24"/>
          <w:lang w:eastAsia="ru-RU"/>
        </w:rPr>
        <w:t>Требования к диспетчеру системы - 112:</w:t>
      </w:r>
    </w:p>
    <w:p w:rsidR="0003531B" w:rsidRPr="0003531B" w:rsidRDefault="0003531B" w:rsidP="0003531B">
      <w:pPr>
        <w:widowControl w:val="0"/>
        <w:numPr>
          <w:ilvl w:val="0"/>
          <w:numId w:val="21"/>
        </w:numPr>
        <w:tabs>
          <w:tab w:val="left" w:pos="985"/>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образование высшее или среднее профессиональное без предъявления требований к стажу работы;</w:t>
      </w:r>
    </w:p>
    <w:p w:rsidR="0003531B" w:rsidRPr="0003531B" w:rsidRDefault="0003531B" w:rsidP="0003531B">
      <w:pPr>
        <w:widowControl w:val="0"/>
        <w:numPr>
          <w:ilvl w:val="0"/>
          <w:numId w:val="21"/>
        </w:numPr>
        <w:tabs>
          <w:tab w:val="left" w:pos="970"/>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специальная подготовка по установленной программе по направлению деятельности;</w:t>
      </w:r>
    </w:p>
    <w:p w:rsidR="0003531B" w:rsidRPr="0003531B" w:rsidRDefault="0003531B" w:rsidP="0003531B">
      <w:pPr>
        <w:widowControl w:val="0"/>
        <w:numPr>
          <w:ilvl w:val="0"/>
          <w:numId w:val="21"/>
        </w:numPr>
        <w:tabs>
          <w:tab w:val="left" w:pos="1035"/>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знание нормативных документов, определяющих функционирование ЕДДС, системы - 112;</w:t>
      </w:r>
    </w:p>
    <w:p w:rsidR="0003531B" w:rsidRPr="0003531B" w:rsidRDefault="0003531B" w:rsidP="0003531B">
      <w:pPr>
        <w:widowControl w:val="0"/>
        <w:numPr>
          <w:ilvl w:val="0"/>
          <w:numId w:val="21"/>
        </w:numPr>
        <w:tabs>
          <w:tab w:val="left" w:pos="898"/>
        </w:tabs>
        <w:spacing w:after="0" w:line="240" w:lineRule="auto"/>
        <w:ind w:left="20" w:righ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навыки работы на компьютере на уровне уверенного пользователя (знание программ и приложений </w:t>
      </w:r>
      <w:r w:rsidRPr="0003531B">
        <w:rPr>
          <w:rFonts w:eastAsia="Times New Roman" w:cs="Times New Roman"/>
          <w:color w:val="000000"/>
          <w:szCs w:val="24"/>
          <w:lang w:val="en-US" w:eastAsia="ru-RU"/>
        </w:rPr>
        <w:t>MicrosoftWindows</w:t>
      </w:r>
      <w:r w:rsidRPr="0003531B">
        <w:rPr>
          <w:rFonts w:eastAsia="Times New Roman" w:cs="Times New Roman"/>
          <w:color w:val="000000"/>
          <w:szCs w:val="24"/>
          <w:lang w:eastAsia="ru-RU"/>
        </w:rPr>
        <w:t xml:space="preserve"> (</w:t>
      </w:r>
      <w:r w:rsidRPr="0003531B">
        <w:rPr>
          <w:rFonts w:eastAsia="Times New Roman" w:cs="Times New Roman"/>
          <w:color w:val="000000"/>
          <w:szCs w:val="24"/>
          <w:lang w:val="en-US" w:eastAsia="ru-RU"/>
        </w:rPr>
        <w:t>Word</w:t>
      </w:r>
      <w:r w:rsidRPr="0003531B">
        <w:rPr>
          <w:rFonts w:eastAsia="Times New Roman" w:cs="Times New Roman"/>
          <w:color w:val="000000"/>
          <w:szCs w:val="24"/>
          <w:lang w:eastAsia="ru-RU"/>
        </w:rPr>
        <w:t xml:space="preserve">, </w:t>
      </w:r>
      <w:r w:rsidRPr="0003531B">
        <w:rPr>
          <w:rFonts w:eastAsia="Times New Roman" w:cs="Times New Roman"/>
          <w:color w:val="000000"/>
          <w:szCs w:val="24"/>
          <w:lang w:val="en-US" w:eastAsia="ru-RU"/>
        </w:rPr>
        <w:t>Excel</w:t>
      </w:r>
      <w:r w:rsidRPr="0003531B">
        <w:rPr>
          <w:rFonts w:eastAsia="Times New Roman" w:cs="Times New Roman"/>
          <w:color w:val="000000"/>
          <w:szCs w:val="24"/>
          <w:lang w:eastAsia="ru-RU"/>
        </w:rPr>
        <w:t xml:space="preserve">, </w:t>
      </w:r>
      <w:r w:rsidRPr="0003531B">
        <w:rPr>
          <w:rFonts w:eastAsia="Times New Roman" w:cs="Times New Roman"/>
          <w:color w:val="000000"/>
          <w:szCs w:val="24"/>
          <w:lang w:val="en-US" w:eastAsia="ru-RU"/>
        </w:rPr>
        <w:t>PowerPoint</w:t>
      </w:r>
      <w:r w:rsidRPr="0003531B">
        <w:rPr>
          <w:rFonts w:eastAsia="Times New Roman" w:cs="Times New Roman"/>
          <w:color w:val="000000"/>
          <w:szCs w:val="24"/>
          <w:lang w:eastAsia="ru-RU"/>
        </w:rPr>
        <w:t>) или им эквивалентных, умение пользоваться электронной почтой, Интернетом);</w:t>
      </w:r>
    </w:p>
    <w:p w:rsidR="0003531B" w:rsidRPr="0003531B" w:rsidRDefault="0003531B" w:rsidP="0003531B">
      <w:pPr>
        <w:widowControl w:val="0"/>
        <w:numPr>
          <w:ilvl w:val="0"/>
          <w:numId w:val="21"/>
        </w:numPr>
        <w:tabs>
          <w:tab w:val="left" w:pos="868"/>
        </w:tabs>
        <w:spacing w:after="0" w:line="240" w:lineRule="auto"/>
        <w:ind w:lef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умение пользоваться информационной справочной системой.</w:t>
      </w:r>
    </w:p>
    <w:p w:rsidR="0003531B" w:rsidRPr="0003531B" w:rsidRDefault="0003531B" w:rsidP="0003531B">
      <w:pPr>
        <w:widowControl w:val="0"/>
        <w:numPr>
          <w:ilvl w:val="0"/>
          <w:numId w:val="1"/>
        </w:numPr>
        <w:tabs>
          <w:tab w:val="left" w:pos="1201"/>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ЕДДС могут предъявлять к дежурно-диспетчерскому персоналу дополнительные требования.</w:t>
      </w:r>
    </w:p>
    <w:p w:rsidR="0003531B" w:rsidRPr="0003531B" w:rsidRDefault="0003531B" w:rsidP="0003531B">
      <w:pPr>
        <w:widowControl w:val="0"/>
        <w:numPr>
          <w:ilvl w:val="0"/>
          <w:numId w:val="1"/>
        </w:numPr>
        <w:tabs>
          <w:tab w:val="left" w:pos="1024"/>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Расчет потребностей в площадях помещений ЕДДС производится исходя из численности специалистов оперативной дежурной смены, на базе требований действующих санитарных правил и норм (СанПиН).</w:t>
      </w:r>
    </w:p>
    <w:p w:rsidR="0003531B" w:rsidRPr="0003531B" w:rsidRDefault="0003531B" w:rsidP="0003531B">
      <w:pPr>
        <w:widowControl w:val="0"/>
        <w:numPr>
          <w:ilvl w:val="0"/>
          <w:numId w:val="1"/>
        </w:numPr>
        <w:tabs>
          <w:tab w:val="left" w:pos="1024"/>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Требования к оборудованию ЕДДС разработаны с учетом необходимости выполнения задач ЕДДС в круглосуточном режиме в соответствии с Концепцией </w:t>
      </w:r>
      <w:proofErr w:type="gramStart"/>
      <w:r w:rsidRPr="0003531B">
        <w:rPr>
          <w:rFonts w:eastAsia="Times New Roman" w:cs="Times New Roman"/>
          <w:color w:val="000000"/>
          <w:szCs w:val="24"/>
          <w:lang w:eastAsia="ru-RU"/>
        </w:rPr>
        <w:t>создания системы обеспечения вызова экстренных оперативных служб</w:t>
      </w:r>
      <w:proofErr w:type="gramEnd"/>
      <w:r w:rsidRPr="0003531B">
        <w:rPr>
          <w:rFonts w:eastAsia="Times New Roman" w:cs="Times New Roman"/>
          <w:color w:val="000000"/>
          <w:szCs w:val="24"/>
          <w:lang w:eastAsia="ru-RU"/>
        </w:rPr>
        <w:t xml:space="preserve"> через единый номер «112» на базе ЕДДС, одобренной распоряжением Правительства Российской Федерации от 25.08.2008 г. № 1240-р.</w:t>
      </w:r>
    </w:p>
    <w:p w:rsidR="0003531B" w:rsidRPr="0003531B" w:rsidRDefault="0003531B" w:rsidP="0003531B">
      <w:pPr>
        <w:widowControl w:val="0"/>
        <w:numPr>
          <w:ilvl w:val="0"/>
          <w:numId w:val="1"/>
        </w:numPr>
        <w:tabs>
          <w:tab w:val="left" w:pos="998"/>
        </w:tabs>
        <w:spacing w:after="0" w:line="240" w:lineRule="auto"/>
        <w:jc w:val="both"/>
        <w:rPr>
          <w:rFonts w:eastAsia="Times New Roman" w:cs="Times New Roman"/>
          <w:color w:val="000000"/>
          <w:szCs w:val="24"/>
          <w:lang w:eastAsia="ru-RU"/>
        </w:rPr>
      </w:pPr>
      <w:r w:rsidRPr="0003531B">
        <w:rPr>
          <w:rFonts w:eastAsia="Times New Roman" w:cs="Times New Roman"/>
          <w:color w:val="000000"/>
          <w:szCs w:val="24"/>
          <w:lang w:eastAsia="ru-RU"/>
        </w:rPr>
        <w:t>В состав оборудования должны входить как минимум:</w:t>
      </w:r>
    </w:p>
    <w:p w:rsidR="0003531B" w:rsidRPr="0003531B" w:rsidRDefault="0003531B" w:rsidP="0003531B">
      <w:pPr>
        <w:widowControl w:val="0"/>
        <w:numPr>
          <w:ilvl w:val="0"/>
          <w:numId w:val="22"/>
        </w:numPr>
        <w:tabs>
          <w:tab w:val="left" w:pos="861"/>
        </w:tabs>
        <w:spacing w:after="0" w:line="240" w:lineRule="auto"/>
        <w:ind w:lef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АРМ специалистов оперативной дежурной смены;</w:t>
      </w:r>
    </w:p>
    <w:p w:rsidR="0003531B" w:rsidRPr="0003531B" w:rsidRDefault="0003531B" w:rsidP="0003531B">
      <w:pPr>
        <w:widowControl w:val="0"/>
        <w:numPr>
          <w:ilvl w:val="0"/>
          <w:numId w:val="22"/>
        </w:numPr>
        <w:tabs>
          <w:tab w:val="left" w:pos="875"/>
        </w:tabs>
        <w:spacing w:after="0" w:line="240" w:lineRule="auto"/>
        <w:ind w:lef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АРМ руководства и обслуживающего персонала;</w:t>
      </w:r>
    </w:p>
    <w:p w:rsidR="0003531B" w:rsidRPr="0003531B" w:rsidRDefault="0003531B" w:rsidP="0003531B">
      <w:pPr>
        <w:widowControl w:val="0"/>
        <w:numPr>
          <w:ilvl w:val="0"/>
          <w:numId w:val="22"/>
        </w:numPr>
        <w:tabs>
          <w:tab w:val="left" w:pos="882"/>
        </w:tabs>
        <w:spacing w:after="0" w:line="240" w:lineRule="auto"/>
        <w:ind w:lef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активное оборудование локальной вычислительной сети;</w:t>
      </w:r>
    </w:p>
    <w:p w:rsidR="0003531B" w:rsidRPr="0003531B" w:rsidRDefault="0003531B" w:rsidP="0003531B">
      <w:pPr>
        <w:widowControl w:val="0"/>
        <w:numPr>
          <w:ilvl w:val="0"/>
          <w:numId w:val="22"/>
        </w:numPr>
        <w:tabs>
          <w:tab w:val="left" w:pos="882"/>
        </w:tabs>
        <w:spacing w:after="0" w:line="240" w:lineRule="auto"/>
        <w:ind w:lef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структурированная кабельная сеть;</w:t>
      </w:r>
    </w:p>
    <w:p w:rsidR="0003531B" w:rsidRPr="0003531B" w:rsidRDefault="0003531B" w:rsidP="0003531B">
      <w:pPr>
        <w:widowControl w:val="0"/>
        <w:numPr>
          <w:ilvl w:val="0"/>
          <w:numId w:val="22"/>
        </w:numPr>
        <w:tabs>
          <w:tab w:val="left" w:pos="868"/>
        </w:tabs>
        <w:spacing w:after="0" w:line="240" w:lineRule="auto"/>
        <w:ind w:lef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серверное оборудование;</w:t>
      </w:r>
    </w:p>
    <w:p w:rsidR="0003531B" w:rsidRPr="0003531B" w:rsidRDefault="0003531B" w:rsidP="0003531B">
      <w:pPr>
        <w:widowControl w:val="0"/>
        <w:numPr>
          <w:ilvl w:val="0"/>
          <w:numId w:val="22"/>
        </w:numPr>
        <w:tabs>
          <w:tab w:val="left" w:pos="875"/>
        </w:tabs>
        <w:spacing w:after="0" w:line="240" w:lineRule="auto"/>
        <w:ind w:lef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специализированные средства хранения данных;</w:t>
      </w:r>
    </w:p>
    <w:p w:rsidR="0003531B" w:rsidRPr="0003531B" w:rsidRDefault="0003531B" w:rsidP="0003531B">
      <w:pPr>
        <w:widowControl w:val="0"/>
        <w:numPr>
          <w:ilvl w:val="0"/>
          <w:numId w:val="22"/>
        </w:numPr>
        <w:tabs>
          <w:tab w:val="left" w:pos="875"/>
        </w:tabs>
        <w:spacing w:after="0" w:line="240" w:lineRule="auto"/>
        <w:ind w:lef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комплект оргтехники;</w:t>
      </w:r>
    </w:p>
    <w:p w:rsidR="0003531B" w:rsidRPr="0003531B" w:rsidRDefault="0003531B" w:rsidP="0003531B">
      <w:pPr>
        <w:widowControl w:val="0"/>
        <w:numPr>
          <w:ilvl w:val="0"/>
          <w:numId w:val="22"/>
        </w:numPr>
        <w:tabs>
          <w:tab w:val="left" w:pos="875"/>
        </w:tabs>
        <w:spacing w:after="0" w:line="240" w:lineRule="auto"/>
        <w:ind w:left="20" w:firstLine="560"/>
        <w:jc w:val="both"/>
        <w:rPr>
          <w:rFonts w:eastAsia="Times New Roman" w:cs="Times New Roman"/>
          <w:color w:val="000000"/>
          <w:szCs w:val="24"/>
          <w:lang w:eastAsia="ru-RU"/>
        </w:rPr>
      </w:pPr>
      <w:r w:rsidRPr="0003531B">
        <w:rPr>
          <w:rFonts w:eastAsia="Times New Roman" w:cs="Times New Roman"/>
          <w:color w:val="000000"/>
          <w:szCs w:val="24"/>
          <w:lang w:eastAsia="ru-RU"/>
        </w:rPr>
        <w:t>средства связи;</w:t>
      </w:r>
    </w:p>
    <w:p w:rsidR="0003531B" w:rsidRPr="0003531B" w:rsidRDefault="0003531B" w:rsidP="0003531B">
      <w:pPr>
        <w:widowControl w:val="0"/>
        <w:numPr>
          <w:ilvl w:val="0"/>
          <w:numId w:val="22"/>
        </w:numPr>
        <w:tabs>
          <w:tab w:val="left" w:pos="882"/>
        </w:tabs>
        <w:spacing w:after="0" w:line="240" w:lineRule="auto"/>
        <w:ind w:left="2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АРМ управления местной системой оповещения;</w:t>
      </w:r>
    </w:p>
    <w:p w:rsidR="0003531B" w:rsidRPr="0003531B" w:rsidRDefault="0003531B" w:rsidP="0003531B">
      <w:pPr>
        <w:widowControl w:val="0"/>
        <w:numPr>
          <w:ilvl w:val="0"/>
          <w:numId w:val="22"/>
        </w:numPr>
        <w:tabs>
          <w:tab w:val="left" w:pos="882"/>
        </w:tabs>
        <w:spacing w:after="0" w:line="240" w:lineRule="auto"/>
        <w:ind w:left="2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средства </w:t>
      </w:r>
      <w:proofErr w:type="spellStart"/>
      <w:r w:rsidRPr="0003531B">
        <w:rPr>
          <w:rFonts w:eastAsia="Times New Roman" w:cs="Times New Roman"/>
          <w:color w:val="000000"/>
          <w:szCs w:val="24"/>
          <w:lang w:eastAsia="ru-RU"/>
        </w:rPr>
        <w:t>видеоотображения</w:t>
      </w:r>
      <w:proofErr w:type="spellEnd"/>
      <w:r w:rsidRPr="0003531B">
        <w:rPr>
          <w:rFonts w:eastAsia="Times New Roman" w:cs="Times New Roman"/>
          <w:color w:val="000000"/>
          <w:szCs w:val="24"/>
          <w:lang w:eastAsia="ru-RU"/>
        </w:rPr>
        <w:t xml:space="preserve"> коллективного пользования и системы видеоконференцсвязи;</w:t>
      </w:r>
    </w:p>
    <w:p w:rsidR="0003531B" w:rsidRPr="0003531B" w:rsidRDefault="0003531B" w:rsidP="0003531B">
      <w:pPr>
        <w:widowControl w:val="0"/>
        <w:numPr>
          <w:ilvl w:val="0"/>
          <w:numId w:val="22"/>
        </w:numPr>
        <w:tabs>
          <w:tab w:val="left" w:pos="1266"/>
        </w:tabs>
        <w:spacing w:after="0" w:line="240" w:lineRule="auto"/>
        <w:ind w:left="2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специально оборудованный металлический сейф для хранения документов, содержащих информацию ограниченного доступа;</w:t>
      </w:r>
    </w:p>
    <w:p w:rsidR="0003531B" w:rsidRPr="0003531B" w:rsidRDefault="0003531B" w:rsidP="0003531B">
      <w:pPr>
        <w:widowControl w:val="0"/>
        <w:numPr>
          <w:ilvl w:val="0"/>
          <w:numId w:val="22"/>
        </w:numPr>
        <w:tabs>
          <w:tab w:val="left" w:pos="1018"/>
        </w:tabs>
        <w:spacing w:after="0" w:line="240" w:lineRule="auto"/>
        <w:ind w:lef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метеостанция;</w:t>
      </w:r>
    </w:p>
    <w:p w:rsidR="0003531B" w:rsidRPr="0003531B" w:rsidRDefault="0003531B" w:rsidP="0003531B">
      <w:pPr>
        <w:widowControl w:val="0"/>
        <w:numPr>
          <w:ilvl w:val="0"/>
          <w:numId w:val="22"/>
        </w:numPr>
        <w:tabs>
          <w:tab w:val="left" w:pos="1018"/>
        </w:tabs>
        <w:spacing w:after="0" w:line="240" w:lineRule="auto"/>
        <w:ind w:lef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прибор радиационного контроля;</w:t>
      </w:r>
    </w:p>
    <w:p w:rsidR="0003531B" w:rsidRPr="0003531B" w:rsidRDefault="0003531B" w:rsidP="0003531B">
      <w:pPr>
        <w:widowControl w:val="0"/>
        <w:numPr>
          <w:ilvl w:val="0"/>
          <w:numId w:val="22"/>
        </w:numPr>
        <w:tabs>
          <w:tab w:val="left" w:pos="1018"/>
        </w:tabs>
        <w:spacing w:after="0" w:line="240" w:lineRule="auto"/>
        <w:ind w:lef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источники гарантированного электропитания.</w:t>
      </w:r>
    </w:p>
    <w:p w:rsidR="0003531B" w:rsidRPr="0003531B" w:rsidRDefault="0003531B" w:rsidP="0003531B">
      <w:pPr>
        <w:widowControl w:val="0"/>
        <w:numPr>
          <w:ilvl w:val="0"/>
          <w:numId w:val="1"/>
        </w:numPr>
        <w:tabs>
          <w:tab w:val="left" w:pos="1028"/>
        </w:tabs>
        <w:spacing w:after="0" w:line="240" w:lineRule="auto"/>
        <w:ind w:left="20" w:righ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w:t>
      </w:r>
      <w:proofErr w:type="gramStart"/>
      <w:r w:rsidRPr="0003531B">
        <w:rPr>
          <w:rFonts w:eastAsia="Times New Roman" w:cs="Times New Roman"/>
          <w:color w:val="000000"/>
          <w:szCs w:val="24"/>
          <w:lang w:eastAsia="ru-RU"/>
        </w:rPr>
        <w:t>с</w:t>
      </w:r>
      <w:proofErr w:type="gramEnd"/>
    </w:p>
    <w:p w:rsidR="0003531B" w:rsidRPr="0003531B" w:rsidRDefault="0003531B" w:rsidP="0003531B">
      <w:pPr>
        <w:widowControl w:val="0"/>
        <w:tabs>
          <w:tab w:val="left" w:pos="0"/>
        </w:tabs>
        <w:spacing w:after="0" w:line="240" w:lineRule="auto"/>
        <w:ind w:right="20"/>
        <w:jc w:val="center"/>
        <w:rPr>
          <w:rFonts w:eastAsia="Times New Roman" w:cs="Times New Roman"/>
          <w:color w:val="000000"/>
          <w:szCs w:val="24"/>
          <w:lang w:eastAsia="ru-RU"/>
        </w:rPr>
      </w:pPr>
      <w:r w:rsidRPr="0003531B">
        <w:rPr>
          <w:rFonts w:eastAsia="Times New Roman" w:cs="Times New Roman"/>
          <w:color w:val="000000"/>
          <w:szCs w:val="24"/>
          <w:lang w:eastAsia="ru-RU"/>
        </w:rPr>
        <w:t>14.</w:t>
      </w:r>
    </w:p>
    <w:p w:rsidR="0003531B" w:rsidRPr="0003531B" w:rsidRDefault="0003531B" w:rsidP="0003531B">
      <w:pPr>
        <w:widowControl w:val="0"/>
        <w:tabs>
          <w:tab w:val="left" w:pos="1028"/>
        </w:tabs>
        <w:spacing w:after="0" w:line="240" w:lineRule="auto"/>
        <w:ind w:left="600" w:right="20"/>
        <w:jc w:val="both"/>
        <w:rPr>
          <w:rFonts w:eastAsia="Times New Roman" w:cs="Times New Roman"/>
          <w:color w:val="000000"/>
          <w:szCs w:val="24"/>
          <w:lang w:eastAsia="ru-RU"/>
        </w:rPr>
      </w:pPr>
    </w:p>
    <w:p w:rsidR="0003531B" w:rsidRPr="0003531B" w:rsidRDefault="0003531B" w:rsidP="0003531B">
      <w:pPr>
        <w:widowControl w:val="0"/>
        <w:tabs>
          <w:tab w:val="left" w:pos="0"/>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03531B" w:rsidRPr="0003531B" w:rsidRDefault="0003531B" w:rsidP="0003531B">
      <w:pPr>
        <w:widowControl w:val="0"/>
        <w:spacing w:after="0" w:line="240" w:lineRule="auto"/>
        <w:ind w:left="3420"/>
        <w:outlineLvl w:val="1"/>
        <w:rPr>
          <w:rFonts w:eastAsia="Times New Roman" w:cs="Times New Roman"/>
          <w:szCs w:val="24"/>
          <w:lang w:eastAsia="ru-RU"/>
        </w:rPr>
      </w:pPr>
      <w:bookmarkStart w:id="2" w:name="bookmark3"/>
    </w:p>
    <w:p w:rsidR="0003531B" w:rsidRPr="0003531B" w:rsidRDefault="0003531B" w:rsidP="0003531B">
      <w:pPr>
        <w:widowControl w:val="0"/>
        <w:spacing w:after="0" w:line="240" w:lineRule="auto"/>
        <w:jc w:val="center"/>
        <w:outlineLvl w:val="1"/>
        <w:rPr>
          <w:rFonts w:eastAsia="Times New Roman" w:cs="Times New Roman"/>
          <w:b/>
          <w:szCs w:val="24"/>
          <w:lang w:eastAsia="ru-RU"/>
        </w:rPr>
      </w:pPr>
      <w:r w:rsidRPr="0003531B">
        <w:rPr>
          <w:rFonts w:eastAsia="Times New Roman" w:cs="Times New Roman"/>
          <w:b/>
          <w:szCs w:val="24"/>
          <w:lang w:eastAsia="ru-RU"/>
        </w:rPr>
        <w:t>Глава 4. Деятельность ЕДДС</w:t>
      </w:r>
      <w:bookmarkEnd w:id="2"/>
    </w:p>
    <w:p w:rsidR="0003531B" w:rsidRPr="0003531B" w:rsidRDefault="0003531B" w:rsidP="0003531B">
      <w:pPr>
        <w:widowControl w:val="0"/>
        <w:spacing w:after="0" w:line="240" w:lineRule="auto"/>
        <w:ind w:left="3420"/>
        <w:outlineLvl w:val="1"/>
        <w:rPr>
          <w:rFonts w:eastAsia="Times New Roman" w:cs="Times New Roman"/>
          <w:szCs w:val="24"/>
          <w:lang w:eastAsia="ru-RU"/>
        </w:rPr>
      </w:pPr>
    </w:p>
    <w:p w:rsidR="0003531B" w:rsidRPr="0003531B" w:rsidRDefault="0003531B" w:rsidP="0003531B">
      <w:pPr>
        <w:widowControl w:val="0"/>
        <w:numPr>
          <w:ilvl w:val="0"/>
          <w:numId w:val="1"/>
        </w:numPr>
        <w:tabs>
          <w:tab w:val="left" w:pos="1143"/>
        </w:tabs>
        <w:spacing w:after="0" w:line="240" w:lineRule="auto"/>
        <w:ind w:right="20"/>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ЕДДС осуществляет свою деятельность в форме муниципального казенного учреждения. </w:t>
      </w:r>
    </w:p>
    <w:p w:rsidR="0003531B" w:rsidRPr="0003531B" w:rsidRDefault="0003531B" w:rsidP="0003531B">
      <w:pPr>
        <w:widowControl w:val="0"/>
        <w:numPr>
          <w:ilvl w:val="0"/>
          <w:numId w:val="1"/>
        </w:numPr>
        <w:tabs>
          <w:tab w:val="left" w:pos="1054"/>
        </w:tabs>
        <w:spacing w:after="0" w:line="240" w:lineRule="auto"/>
        <w:jc w:val="both"/>
        <w:rPr>
          <w:rFonts w:eastAsia="Times New Roman" w:cs="Times New Roman"/>
          <w:color w:val="000000"/>
          <w:szCs w:val="24"/>
          <w:lang w:eastAsia="ru-RU"/>
        </w:rPr>
      </w:pPr>
      <w:r w:rsidRPr="0003531B">
        <w:rPr>
          <w:rFonts w:eastAsia="Times New Roman" w:cs="Times New Roman"/>
          <w:color w:val="000000"/>
          <w:szCs w:val="24"/>
          <w:lang w:eastAsia="ru-RU"/>
        </w:rPr>
        <w:t xml:space="preserve">Финансирование создания и деятельность ЕДДС  осуществляться </w:t>
      </w:r>
      <w:proofErr w:type="gramStart"/>
      <w:r w:rsidRPr="0003531B">
        <w:rPr>
          <w:rFonts w:eastAsia="Times New Roman" w:cs="Times New Roman"/>
          <w:color w:val="000000"/>
          <w:szCs w:val="24"/>
          <w:lang w:eastAsia="ru-RU"/>
        </w:rPr>
        <w:t>из</w:t>
      </w:r>
      <w:proofErr w:type="gramEnd"/>
      <w:r w:rsidRPr="0003531B">
        <w:rPr>
          <w:rFonts w:eastAsia="Times New Roman" w:cs="Times New Roman"/>
          <w:color w:val="000000"/>
          <w:szCs w:val="24"/>
          <w:lang w:eastAsia="ru-RU"/>
        </w:rPr>
        <w:t>:</w:t>
      </w:r>
    </w:p>
    <w:p w:rsidR="0003531B" w:rsidRPr="0003531B" w:rsidRDefault="0003531B" w:rsidP="0003531B">
      <w:pPr>
        <w:widowControl w:val="0"/>
        <w:numPr>
          <w:ilvl w:val="0"/>
          <w:numId w:val="23"/>
        </w:numPr>
        <w:tabs>
          <w:tab w:val="left" w:pos="1054"/>
        </w:tabs>
        <w:spacing w:after="0" w:line="240" w:lineRule="auto"/>
        <w:ind w:left="600"/>
        <w:jc w:val="both"/>
        <w:rPr>
          <w:rFonts w:eastAsia="Times New Roman" w:cs="Times New Roman"/>
          <w:color w:val="000000"/>
          <w:szCs w:val="24"/>
          <w:lang w:eastAsia="ru-RU"/>
        </w:rPr>
      </w:pPr>
      <w:r w:rsidRPr="0003531B">
        <w:rPr>
          <w:rFonts w:eastAsia="Times New Roman" w:cs="Times New Roman"/>
          <w:color w:val="000000"/>
          <w:szCs w:val="24"/>
          <w:lang w:eastAsia="ru-RU"/>
        </w:rPr>
        <w:t>средств бюджета муниципального образования;</w:t>
      </w:r>
    </w:p>
    <w:p w:rsidR="0003531B" w:rsidRDefault="0003531B" w:rsidP="0003531B">
      <w:pPr>
        <w:widowControl w:val="0"/>
        <w:numPr>
          <w:ilvl w:val="0"/>
          <w:numId w:val="23"/>
        </w:numPr>
        <w:tabs>
          <w:tab w:val="left" w:pos="1050"/>
        </w:tabs>
        <w:spacing w:after="0" w:line="240" w:lineRule="auto"/>
        <w:ind w:left="20" w:firstLine="580"/>
        <w:jc w:val="both"/>
        <w:rPr>
          <w:rFonts w:eastAsia="Times New Roman" w:cs="Times New Roman"/>
          <w:color w:val="000000"/>
          <w:szCs w:val="24"/>
          <w:lang w:eastAsia="ru-RU"/>
        </w:rPr>
      </w:pPr>
      <w:r w:rsidRPr="0003531B">
        <w:rPr>
          <w:rFonts w:eastAsia="Times New Roman" w:cs="Times New Roman"/>
          <w:color w:val="000000"/>
          <w:szCs w:val="24"/>
          <w:lang w:eastAsia="ru-RU"/>
        </w:rPr>
        <w:t>иных источников в соответствии с законодательством Российской Федерации.</w:t>
      </w:r>
    </w:p>
    <w:p w:rsidR="0003531B" w:rsidRDefault="0003531B" w:rsidP="0003531B">
      <w:pPr>
        <w:widowControl w:val="0"/>
        <w:tabs>
          <w:tab w:val="left" w:pos="1050"/>
        </w:tabs>
        <w:spacing w:after="0" w:line="240" w:lineRule="auto"/>
        <w:ind w:left="600"/>
        <w:jc w:val="both"/>
        <w:rPr>
          <w:rFonts w:eastAsia="Times New Roman" w:cs="Times New Roman"/>
          <w:color w:val="000000"/>
          <w:szCs w:val="24"/>
          <w:lang w:eastAsia="ru-RU"/>
        </w:rPr>
      </w:pPr>
    </w:p>
    <w:sectPr w:rsidR="0003531B" w:rsidSect="00B66E3B">
      <w:pgSz w:w="11906" w:h="16838"/>
      <w:pgMar w:top="56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522"/>
    <w:multiLevelType w:val="multilevel"/>
    <w:tmpl w:val="D02A9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96513"/>
    <w:multiLevelType w:val="multilevel"/>
    <w:tmpl w:val="90AE1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72A8B"/>
    <w:multiLevelType w:val="multilevel"/>
    <w:tmpl w:val="99E20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C30E8"/>
    <w:multiLevelType w:val="multilevel"/>
    <w:tmpl w:val="DC124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E1186B"/>
    <w:multiLevelType w:val="multilevel"/>
    <w:tmpl w:val="CD024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A32931"/>
    <w:multiLevelType w:val="multilevel"/>
    <w:tmpl w:val="F11AF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F6372A"/>
    <w:multiLevelType w:val="multilevel"/>
    <w:tmpl w:val="067AC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3E03F9"/>
    <w:multiLevelType w:val="multilevel"/>
    <w:tmpl w:val="30802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E32894"/>
    <w:multiLevelType w:val="multilevel"/>
    <w:tmpl w:val="ED407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F33F8F"/>
    <w:multiLevelType w:val="multilevel"/>
    <w:tmpl w:val="1644A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7F6B0C"/>
    <w:multiLevelType w:val="multilevel"/>
    <w:tmpl w:val="10C0E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D00374"/>
    <w:multiLevelType w:val="multilevel"/>
    <w:tmpl w:val="4692A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3A5BD3"/>
    <w:multiLevelType w:val="multilevel"/>
    <w:tmpl w:val="012E8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784BED"/>
    <w:multiLevelType w:val="multilevel"/>
    <w:tmpl w:val="FBDE3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1B739A"/>
    <w:multiLevelType w:val="multilevel"/>
    <w:tmpl w:val="6276A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D65A3A"/>
    <w:multiLevelType w:val="multilevel"/>
    <w:tmpl w:val="629C8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FD06A4"/>
    <w:multiLevelType w:val="multilevel"/>
    <w:tmpl w:val="D4FC6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786FD4"/>
    <w:multiLevelType w:val="multilevel"/>
    <w:tmpl w:val="E2D24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3A1393"/>
    <w:multiLevelType w:val="multilevel"/>
    <w:tmpl w:val="58C60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CC7B8A"/>
    <w:multiLevelType w:val="multilevel"/>
    <w:tmpl w:val="77765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5B3147"/>
    <w:multiLevelType w:val="multilevel"/>
    <w:tmpl w:val="43BCF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811EBB"/>
    <w:multiLevelType w:val="multilevel"/>
    <w:tmpl w:val="482C5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2D2001"/>
    <w:multiLevelType w:val="multilevel"/>
    <w:tmpl w:val="03507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9"/>
  </w:num>
  <w:num w:numId="4">
    <w:abstractNumId w:val="3"/>
  </w:num>
  <w:num w:numId="5">
    <w:abstractNumId w:val="1"/>
  </w:num>
  <w:num w:numId="6">
    <w:abstractNumId w:val="5"/>
  </w:num>
  <w:num w:numId="7">
    <w:abstractNumId w:val="18"/>
  </w:num>
  <w:num w:numId="8">
    <w:abstractNumId w:val="8"/>
  </w:num>
  <w:num w:numId="9">
    <w:abstractNumId w:val="16"/>
  </w:num>
  <w:num w:numId="10">
    <w:abstractNumId w:val="2"/>
  </w:num>
  <w:num w:numId="11">
    <w:abstractNumId w:val="4"/>
  </w:num>
  <w:num w:numId="12">
    <w:abstractNumId w:val="14"/>
  </w:num>
  <w:num w:numId="13">
    <w:abstractNumId w:val="20"/>
  </w:num>
  <w:num w:numId="14">
    <w:abstractNumId w:val="22"/>
  </w:num>
  <w:num w:numId="15">
    <w:abstractNumId w:val="6"/>
  </w:num>
  <w:num w:numId="16">
    <w:abstractNumId w:val="12"/>
  </w:num>
  <w:num w:numId="17">
    <w:abstractNumId w:val="11"/>
  </w:num>
  <w:num w:numId="18">
    <w:abstractNumId w:val="17"/>
  </w:num>
  <w:num w:numId="19">
    <w:abstractNumId w:val="21"/>
  </w:num>
  <w:num w:numId="20">
    <w:abstractNumId w:val="0"/>
  </w:num>
  <w:num w:numId="21">
    <w:abstractNumId w:val="13"/>
  </w:num>
  <w:num w:numId="22">
    <w:abstractNumId w:val="1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A58"/>
    <w:rsid w:val="0003531B"/>
    <w:rsid w:val="00036754"/>
    <w:rsid w:val="00400F4A"/>
    <w:rsid w:val="00492A58"/>
    <w:rsid w:val="004E543B"/>
    <w:rsid w:val="00696240"/>
    <w:rsid w:val="0098318B"/>
    <w:rsid w:val="00A94FD3"/>
    <w:rsid w:val="00CC58DD"/>
    <w:rsid w:val="00D17243"/>
    <w:rsid w:val="00D17A68"/>
    <w:rsid w:val="00D331B2"/>
    <w:rsid w:val="00D573F3"/>
    <w:rsid w:val="00FB2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3531B"/>
    <w:pPr>
      <w:spacing w:after="0" w:line="240" w:lineRule="auto"/>
    </w:pPr>
    <w:rPr>
      <w:rFonts w:ascii="Verdana" w:eastAsia="Times New Roman" w:hAnsi="Verdana" w:cs="Verdana"/>
      <w:sz w:val="20"/>
      <w:szCs w:val="20"/>
      <w:lang w:val="en-US"/>
    </w:rPr>
  </w:style>
  <w:style w:type="paragraph" w:customStyle="1" w:styleId="a4">
    <w:name w:val="Знак Знак Знак Знак Знак Знак Знак"/>
    <w:basedOn w:val="a"/>
    <w:rsid w:val="0003531B"/>
    <w:pPr>
      <w:widowControl w:val="0"/>
      <w:adjustRightInd w:val="0"/>
      <w:spacing w:after="160" w:line="240" w:lineRule="exact"/>
      <w:jc w:val="right"/>
    </w:pPr>
    <w:rPr>
      <w:rFonts w:ascii="Arial Unicode MS" w:eastAsia="Arial Unicode MS" w:hAnsi="Arial Unicode MS" w:cs="Arial Unicode MS"/>
      <w:sz w:val="20"/>
      <w:szCs w:val="20"/>
      <w:lang w:val="en-GB"/>
    </w:rPr>
  </w:style>
  <w:style w:type="character" w:styleId="a5">
    <w:name w:val="Hyperlink"/>
    <w:uiPriority w:val="99"/>
    <w:unhideWhenUsed/>
    <w:rsid w:val="0003531B"/>
    <w:rPr>
      <w:color w:val="0000FF"/>
      <w:u w:val="single"/>
    </w:rPr>
  </w:style>
  <w:style w:type="paragraph" w:styleId="a6">
    <w:name w:val="Balloon Text"/>
    <w:basedOn w:val="a"/>
    <w:link w:val="a7"/>
    <w:uiPriority w:val="99"/>
    <w:semiHidden/>
    <w:unhideWhenUsed/>
    <w:rsid w:val="000367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3531B"/>
    <w:pPr>
      <w:spacing w:after="0" w:line="240" w:lineRule="auto"/>
    </w:pPr>
    <w:rPr>
      <w:rFonts w:ascii="Verdana" w:eastAsia="Times New Roman" w:hAnsi="Verdana" w:cs="Verdana"/>
      <w:sz w:val="20"/>
      <w:szCs w:val="20"/>
      <w:lang w:val="en-US"/>
    </w:rPr>
  </w:style>
  <w:style w:type="paragraph" w:customStyle="1" w:styleId="a4">
    <w:name w:val="Знак Знак Знак Знак Знак Знак Знак"/>
    <w:basedOn w:val="a"/>
    <w:rsid w:val="0003531B"/>
    <w:pPr>
      <w:widowControl w:val="0"/>
      <w:adjustRightInd w:val="0"/>
      <w:spacing w:after="160" w:line="240" w:lineRule="exact"/>
      <w:jc w:val="right"/>
    </w:pPr>
    <w:rPr>
      <w:rFonts w:ascii="Arial Unicode MS" w:eastAsia="Arial Unicode MS" w:hAnsi="Arial Unicode MS" w:cs="Arial Unicode MS"/>
      <w:sz w:val="20"/>
      <w:szCs w:val="20"/>
      <w:lang w:val="en-GB"/>
    </w:rPr>
  </w:style>
  <w:style w:type="character" w:styleId="a5">
    <w:name w:val="Hyperlink"/>
    <w:uiPriority w:val="99"/>
    <w:unhideWhenUsed/>
    <w:rsid w:val="0003531B"/>
    <w:rPr>
      <w:color w:val="0000FF"/>
      <w:u w:val="single"/>
    </w:rPr>
  </w:style>
  <w:style w:type="paragraph" w:styleId="a6">
    <w:name w:val="Balloon Text"/>
    <w:basedOn w:val="a"/>
    <w:link w:val="a7"/>
    <w:uiPriority w:val="99"/>
    <w:semiHidden/>
    <w:unhideWhenUsed/>
    <w:rsid w:val="000367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7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6867096A66E8A67BAE7599735F7ABEE9EC12E6214B8CADE6311D3E203DD366A448352023DC3DC03878BER2XDJ"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6709</Words>
  <Characters>38246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dc:creator>
  <cp:lastModifiedBy>пользователь</cp:lastModifiedBy>
  <cp:revision>5</cp:revision>
  <dcterms:created xsi:type="dcterms:W3CDTF">2015-04-03T05:38:00Z</dcterms:created>
  <dcterms:modified xsi:type="dcterms:W3CDTF">2015-04-16T04:36:00Z</dcterms:modified>
</cp:coreProperties>
</file>